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00330" w14:textId="77777777" w:rsidR="00F055B3" w:rsidRPr="006A47E7" w:rsidRDefault="00F055B3" w:rsidP="00F055B3">
      <w:pPr>
        <w:spacing w:after="0" w:line="240" w:lineRule="auto"/>
        <w:rPr>
          <w:rFonts w:ascii="Arial" w:hAnsi="Arial" w:cs="Arial"/>
          <w:lang w:val="sk-SK"/>
        </w:rPr>
      </w:pPr>
      <w:r w:rsidRPr="006A47E7">
        <w:rPr>
          <w:rFonts w:ascii="Arial" w:hAnsi="Arial"/>
          <w:noProof/>
          <w:lang w:val="de-DE" w:eastAsia="de-DE"/>
        </w:rPr>
        <w:drawing>
          <wp:inline distT="0" distB="0" distL="0" distR="0" wp14:anchorId="2E92BD32" wp14:editId="4E70E787">
            <wp:extent cx="5735116" cy="6670189"/>
            <wp:effectExtent l="0" t="0" r="0" b="0"/>
            <wp:docPr id="45" name="Obrázek 45" descr="Obsah obrázku exteriér, fot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868" cy="67106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070DE6" w14:textId="77777777" w:rsidR="00F055B3" w:rsidRPr="006A47E7" w:rsidRDefault="00F055B3" w:rsidP="00F055B3">
      <w:pPr>
        <w:spacing w:after="0" w:line="240" w:lineRule="auto"/>
        <w:rPr>
          <w:rFonts w:ascii="Arial" w:hAnsi="Arial" w:cs="Arial"/>
          <w:lang w:val="sk-SK"/>
        </w:rPr>
      </w:pPr>
    </w:p>
    <w:p w14:paraId="76ACF2A3" w14:textId="77777777" w:rsidR="00F055B3" w:rsidRPr="006A47E7" w:rsidRDefault="00D85A5D" w:rsidP="00F055B3">
      <w:pPr>
        <w:spacing w:after="0" w:line="240" w:lineRule="auto"/>
        <w:rPr>
          <w:rFonts w:ascii="Arial" w:hAnsi="Arial" w:cs="Arial"/>
          <w:lang w:val="sk-SK"/>
        </w:rPr>
      </w:pPr>
      <w:r>
        <w:rPr>
          <w:rFonts w:ascii="Arial" w:hAnsi="Arial"/>
          <w:lang w:val="sk-SK"/>
        </w:rPr>
        <w:t>Z</w:t>
      </w:r>
      <w:r w:rsidR="00F055B3" w:rsidRPr="006A47E7">
        <w:rPr>
          <w:rFonts w:ascii="Arial" w:hAnsi="Arial"/>
          <w:lang w:val="sk-SK"/>
        </w:rPr>
        <w:t>a</w:t>
      </w:r>
      <w:r w:rsidR="006A47E7" w:rsidRPr="006A47E7">
        <w:rPr>
          <w:rFonts w:ascii="Arial" w:hAnsi="Arial"/>
          <w:lang w:val="sk-SK"/>
        </w:rPr>
        <w:t>riadeni</w:t>
      </w:r>
      <w:r>
        <w:rPr>
          <w:rFonts w:ascii="Arial" w:hAnsi="Arial"/>
          <w:lang w:val="sk-SK"/>
        </w:rPr>
        <w:t>e</w:t>
      </w:r>
      <w:r w:rsidR="00F055B3" w:rsidRPr="006A47E7">
        <w:rPr>
          <w:rFonts w:ascii="Arial" w:hAnsi="Arial"/>
          <w:lang w:val="sk-SK"/>
        </w:rPr>
        <w:t xml:space="preserve"> BWT </w:t>
      </w:r>
      <w:r>
        <w:rPr>
          <w:rFonts w:ascii="Arial" w:hAnsi="Arial"/>
          <w:lang w:val="sk-SK"/>
        </w:rPr>
        <w:t xml:space="preserve">pracuje efektívne, váš bazén bude </w:t>
      </w:r>
      <w:r w:rsidR="00721CA1">
        <w:rPr>
          <w:rFonts w:ascii="Arial" w:hAnsi="Arial"/>
          <w:lang w:val="sk-SK"/>
        </w:rPr>
        <w:t>dokonale</w:t>
      </w:r>
      <w:r w:rsidR="00F055B3" w:rsidRPr="006A47E7">
        <w:rPr>
          <w:rFonts w:ascii="Arial" w:hAnsi="Arial"/>
          <w:lang w:val="sk-SK"/>
        </w:rPr>
        <w:t xml:space="preserve"> čistý</w:t>
      </w:r>
    </w:p>
    <w:p w14:paraId="63E55F5C" w14:textId="77777777" w:rsidR="00F055B3" w:rsidRPr="006A47E7" w:rsidRDefault="00F055B3" w:rsidP="00F055B3">
      <w:pPr>
        <w:spacing w:after="0" w:line="240" w:lineRule="auto"/>
        <w:rPr>
          <w:rFonts w:ascii="Arial" w:hAnsi="Arial" w:cs="Arial"/>
          <w:lang w:val="sk-SK"/>
        </w:rPr>
      </w:pPr>
      <w:r w:rsidRPr="006A47E7">
        <w:rPr>
          <w:rFonts w:ascii="Arial" w:hAnsi="Arial"/>
          <w:lang w:val="sk-SK"/>
        </w:rPr>
        <w:t>VÝKONN</w:t>
      </w:r>
      <w:r w:rsidR="00D85A5D">
        <w:rPr>
          <w:rFonts w:ascii="Arial" w:hAnsi="Arial"/>
          <w:lang w:val="sk-SK"/>
        </w:rPr>
        <w:t>É</w:t>
      </w:r>
      <w:r w:rsidRPr="006A47E7">
        <w:rPr>
          <w:rFonts w:ascii="Arial" w:hAnsi="Arial"/>
          <w:lang w:val="sk-SK"/>
        </w:rPr>
        <w:t>, EFEKT</w:t>
      </w:r>
      <w:r w:rsidR="006A47E7">
        <w:rPr>
          <w:rFonts w:ascii="Arial" w:hAnsi="Arial"/>
          <w:lang w:val="sk-SK"/>
        </w:rPr>
        <w:t>Í</w:t>
      </w:r>
      <w:r w:rsidRPr="006A47E7">
        <w:rPr>
          <w:rFonts w:ascii="Arial" w:hAnsi="Arial"/>
          <w:lang w:val="sk-SK"/>
        </w:rPr>
        <w:t>VN</w:t>
      </w:r>
      <w:r w:rsidR="00D85A5D">
        <w:rPr>
          <w:rFonts w:ascii="Arial" w:hAnsi="Arial"/>
          <w:lang w:val="sk-SK"/>
        </w:rPr>
        <w:t>E</w:t>
      </w:r>
      <w:r w:rsidRPr="006A47E7">
        <w:rPr>
          <w:rFonts w:ascii="Arial" w:hAnsi="Arial"/>
          <w:lang w:val="sk-SK"/>
        </w:rPr>
        <w:t>, ERGONOMICK</w:t>
      </w:r>
      <w:r w:rsidR="00D85A5D">
        <w:rPr>
          <w:rFonts w:ascii="Arial" w:hAnsi="Arial"/>
          <w:lang w:val="sk-SK"/>
        </w:rPr>
        <w:t>É</w:t>
      </w:r>
      <w:r w:rsidR="006A47E7">
        <w:rPr>
          <w:rFonts w:ascii="Arial" w:hAnsi="Arial"/>
          <w:lang w:val="sk-SK"/>
        </w:rPr>
        <w:t>,</w:t>
      </w:r>
      <w:r w:rsidRPr="006A47E7">
        <w:rPr>
          <w:rFonts w:ascii="Arial" w:hAnsi="Arial"/>
          <w:lang w:val="sk-SK"/>
        </w:rPr>
        <w:t xml:space="preserve"> JEDNODUCH</w:t>
      </w:r>
      <w:r w:rsidR="006A47E7">
        <w:rPr>
          <w:rFonts w:ascii="Arial" w:hAnsi="Arial"/>
          <w:lang w:val="sk-SK"/>
        </w:rPr>
        <w:t>É</w:t>
      </w:r>
      <w:r w:rsidRPr="006A47E7">
        <w:rPr>
          <w:rFonts w:ascii="Arial" w:hAnsi="Arial"/>
          <w:lang w:val="sk-SK"/>
        </w:rPr>
        <w:t xml:space="preserve"> POUŽÍV</w:t>
      </w:r>
      <w:r w:rsidR="00367B9A">
        <w:rPr>
          <w:rFonts w:ascii="Arial" w:hAnsi="Arial"/>
          <w:lang w:val="sk-SK"/>
        </w:rPr>
        <w:t>A</w:t>
      </w:r>
      <w:r w:rsidRPr="006A47E7">
        <w:rPr>
          <w:rFonts w:ascii="Arial" w:hAnsi="Arial"/>
          <w:lang w:val="sk-SK"/>
        </w:rPr>
        <w:t>N</w:t>
      </w:r>
      <w:r w:rsidR="006A47E7">
        <w:rPr>
          <w:rFonts w:ascii="Arial" w:hAnsi="Arial"/>
          <w:lang w:val="sk-SK"/>
        </w:rPr>
        <w:t xml:space="preserve">IE </w:t>
      </w:r>
      <w:r w:rsidRPr="006A47E7">
        <w:rPr>
          <w:rFonts w:ascii="Arial" w:hAnsi="Arial"/>
          <w:lang w:val="sk-SK"/>
        </w:rPr>
        <w:t>A ÚDRŽB</w:t>
      </w:r>
      <w:r w:rsidR="006A47E7">
        <w:rPr>
          <w:rFonts w:ascii="Arial" w:hAnsi="Arial"/>
          <w:lang w:val="sk-SK"/>
        </w:rPr>
        <w:t>A</w:t>
      </w:r>
    </w:p>
    <w:p w14:paraId="718827E8" w14:textId="77777777" w:rsidR="00F055B3" w:rsidRPr="006A47E7" w:rsidRDefault="00F055B3" w:rsidP="00F055B3">
      <w:pPr>
        <w:spacing w:after="0" w:line="240" w:lineRule="auto"/>
        <w:rPr>
          <w:rFonts w:ascii="Arial" w:hAnsi="Arial" w:cs="Arial"/>
          <w:lang w:val="sk-SK"/>
        </w:rPr>
      </w:pPr>
    </w:p>
    <w:p w14:paraId="0F6FE72B" w14:textId="77777777" w:rsidR="00F055B3" w:rsidRPr="006A47E7" w:rsidRDefault="00F055B3" w:rsidP="00F055B3">
      <w:pPr>
        <w:spacing w:after="0" w:line="240" w:lineRule="auto"/>
        <w:rPr>
          <w:rFonts w:ascii="Arial" w:hAnsi="Arial" w:cs="Arial"/>
          <w:lang w:val="sk-SK"/>
        </w:rPr>
      </w:pPr>
      <w:r w:rsidRPr="006A47E7">
        <w:rPr>
          <w:rFonts w:ascii="Arial" w:hAnsi="Arial"/>
          <w:lang w:val="sk-SK"/>
        </w:rPr>
        <w:t>Špičkové technol</w:t>
      </w:r>
      <w:r w:rsidR="002E5296">
        <w:rPr>
          <w:rFonts w:ascii="Arial" w:hAnsi="Arial"/>
          <w:lang w:val="sk-SK"/>
        </w:rPr>
        <w:t>ó</w:t>
      </w:r>
      <w:r w:rsidRPr="006A47E7">
        <w:rPr>
          <w:rFonts w:ascii="Arial" w:hAnsi="Arial"/>
          <w:lang w:val="sk-SK"/>
        </w:rPr>
        <w:t>gie</w:t>
      </w:r>
    </w:p>
    <w:p w14:paraId="53042813" w14:textId="77777777" w:rsidR="002B4046" w:rsidRPr="006A47E7" w:rsidRDefault="002B4046" w:rsidP="00F055B3">
      <w:pPr>
        <w:spacing w:after="0" w:line="240" w:lineRule="auto"/>
        <w:rPr>
          <w:rFonts w:ascii="Arial" w:hAnsi="Arial" w:cs="Arial"/>
          <w:lang w:val="sk-SK"/>
        </w:rPr>
      </w:pPr>
      <w:r w:rsidRPr="006A47E7">
        <w:rPr>
          <w:lang w:val="sk-SK"/>
        </w:rPr>
        <w:br w:type="page"/>
      </w:r>
    </w:p>
    <w:p w14:paraId="6182375E" w14:textId="77777777" w:rsidR="00130E35" w:rsidRPr="006A47E7" w:rsidRDefault="00130E35" w:rsidP="002B4046">
      <w:pPr>
        <w:spacing w:after="0" w:line="240" w:lineRule="auto"/>
        <w:rPr>
          <w:rFonts w:ascii="Arial" w:hAnsi="Arial" w:cs="Arial"/>
          <w:b/>
          <w:lang w:val="sk-SK"/>
        </w:rPr>
      </w:pPr>
      <w:r w:rsidRPr="006A47E7">
        <w:rPr>
          <w:noProof/>
          <w:lang w:val="de-DE" w:eastAsia="de-DE"/>
        </w:rPr>
        <w:lastRenderedPageBreak/>
        <w:drawing>
          <wp:inline distT="0" distB="0" distL="0" distR="0" wp14:anchorId="5C6F0101" wp14:editId="298670D6">
            <wp:extent cx="5760720" cy="440055"/>
            <wp:effectExtent l="0" t="0" r="0" b="0"/>
            <wp:docPr id="61" name="Obrázek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30283" w14:textId="77777777" w:rsidR="002B4046" w:rsidRPr="006A47E7" w:rsidRDefault="002B4046" w:rsidP="002B4046">
      <w:pPr>
        <w:spacing w:after="0" w:line="240" w:lineRule="auto"/>
        <w:rPr>
          <w:rFonts w:ascii="Arial" w:hAnsi="Arial" w:cs="Arial"/>
          <w:b/>
          <w:lang w:val="sk-SK"/>
        </w:rPr>
      </w:pPr>
      <w:r w:rsidRPr="006A47E7">
        <w:rPr>
          <w:rFonts w:ascii="Arial" w:hAnsi="Arial"/>
          <w:b/>
          <w:lang w:val="sk-SK"/>
        </w:rPr>
        <w:t>2</w:t>
      </w:r>
      <w:r w:rsidR="00367B9A">
        <w:rPr>
          <w:rFonts w:ascii="Arial" w:hAnsi="Arial"/>
          <w:b/>
          <w:lang w:val="sk-SK"/>
        </w:rPr>
        <w:t xml:space="preserve"> ROKY</w:t>
      </w:r>
      <w:r w:rsidRPr="006A47E7">
        <w:rPr>
          <w:rFonts w:ascii="Arial" w:hAnsi="Arial"/>
          <w:b/>
          <w:lang w:val="sk-SK"/>
        </w:rPr>
        <w:t xml:space="preserve"> ZÁRUKA</w:t>
      </w:r>
    </w:p>
    <w:p w14:paraId="31D454FA" w14:textId="77777777" w:rsidR="002B4046" w:rsidRPr="00AE684E" w:rsidRDefault="002B4046" w:rsidP="002B4046">
      <w:pPr>
        <w:spacing w:after="0" w:line="240" w:lineRule="auto"/>
        <w:rPr>
          <w:rFonts w:ascii="Arial" w:hAnsi="Arial" w:cs="Arial"/>
          <w:lang w:val="sk-SK"/>
        </w:rPr>
      </w:pPr>
      <w:r w:rsidRPr="006A47E7">
        <w:rPr>
          <w:rFonts w:ascii="Arial" w:hAnsi="Arial"/>
          <w:lang w:val="sk-SK"/>
        </w:rPr>
        <w:t>V</w:t>
      </w:r>
      <w:r w:rsidR="00080CDF">
        <w:rPr>
          <w:rFonts w:ascii="Arial" w:hAnsi="Arial"/>
          <w:lang w:val="sk-SK"/>
        </w:rPr>
        <w:t> </w:t>
      </w:r>
      <w:r w:rsidR="00080CDF" w:rsidRPr="00AE684E">
        <w:rPr>
          <w:rFonts w:ascii="Arial" w:hAnsi="Arial"/>
          <w:lang w:val="sk-SK"/>
        </w:rPr>
        <w:t>zmysle legislatívneho dekrétu</w:t>
      </w:r>
      <w:r w:rsidRPr="00AE684E">
        <w:rPr>
          <w:rFonts w:ascii="Arial" w:hAnsi="Arial"/>
          <w:lang w:val="sk-SK"/>
        </w:rPr>
        <w:t xml:space="preserve"> 1/2007 z</w:t>
      </w:r>
      <w:r w:rsidR="00080CDF" w:rsidRPr="00AE684E">
        <w:rPr>
          <w:rFonts w:ascii="Arial" w:hAnsi="Arial"/>
          <w:lang w:val="sk-SK"/>
        </w:rPr>
        <w:t>o dňa</w:t>
      </w:r>
      <w:r w:rsidRPr="00AE684E">
        <w:rPr>
          <w:rFonts w:ascii="Arial" w:hAnsi="Arial"/>
          <w:lang w:val="sk-SK"/>
        </w:rPr>
        <w:t xml:space="preserve"> 16. </w:t>
      </w:r>
      <w:r w:rsidR="00080CDF" w:rsidRPr="00AE684E">
        <w:rPr>
          <w:rFonts w:ascii="Arial" w:hAnsi="Arial"/>
          <w:lang w:val="sk-SK"/>
        </w:rPr>
        <w:t>novembra</w:t>
      </w:r>
      <w:r w:rsidRPr="00AE684E">
        <w:rPr>
          <w:rFonts w:ascii="Arial" w:hAnsi="Arial"/>
          <w:lang w:val="sk-SK"/>
        </w:rPr>
        <w:t xml:space="preserve">, </w:t>
      </w:r>
      <w:r w:rsidR="00080CDF" w:rsidRPr="00AE684E">
        <w:rPr>
          <w:rFonts w:ascii="Arial" w:hAnsi="Arial"/>
          <w:lang w:val="sk-SK"/>
        </w:rPr>
        <w:t>v ktorom je schválené</w:t>
      </w:r>
      <w:r w:rsidRPr="00AE684E">
        <w:rPr>
          <w:rFonts w:ascii="Arial" w:hAnsi="Arial"/>
          <w:lang w:val="sk-SK"/>
        </w:rPr>
        <w:t xml:space="preserve"> aktualizované zn</w:t>
      </w:r>
      <w:r w:rsidR="00080CDF" w:rsidRPr="00AE684E">
        <w:rPr>
          <w:rFonts w:ascii="Arial" w:hAnsi="Arial"/>
          <w:lang w:val="sk-SK"/>
        </w:rPr>
        <w:t>enie</w:t>
      </w:r>
      <w:r w:rsidRPr="00AE684E">
        <w:rPr>
          <w:rFonts w:ascii="Arial" w:hAnsi="Arial"/>
          <w:lang w:val="sk-SK"/>
        </w:rPr>
        <w:t xml:space="preserve"> Zákona o ochran</w:t>
      </w:r>
      <w:r w:rsidR="00080CDF" w:rsidRPr="00AE684E">
        <w:rPr>
          <w:rFonts w:ascii="Arial" w:hAnsi="Arial"/>
          <w:lang w:val="sk-SK"/>
        </w:rPr>
        <w:t>e</w:t>
      </w:r>
      <w:r w:rsidRPr="00AE684E">
        <w:rPr>
          <w:rFonts w:ascii="Arial" w:hAnsi="Arial"/>
          <w:lang w:val="sk-SK"/>
        </w:rPr>
        <w:t xml:space="preserve"> spot</w:t>
      </w:r>
      <w:r w:rsidR="00080CDF" w:rsidRPr="00AE684E">
        <w:rPr>
          <w:rFonts w:ascii="Arial" w:hAnsi="Arial"/>
          <w:lang w:val="sk-SK"/>
        </w:rPr>
        <w:t>rebiteľa</w:t>
      </w:r>
      <w:r w:rsidRPr="00AE684E">
        <w:rPr>
          <w:rFonts w:ascii="Arial" w:hAnsi="Arial"/>
          <w:lang w:val="sk-SK"/>
        </w:rPr>
        <w:t xml:space="preserve"> a</w:t>
      </w:r>
      <w:r w:rsidR="00D85A5D" w:rsidRPr="00AE684E">
        <w:rPr>
          <w:rFonts w:ascii="Arial" w:hAnsi="Arial"/>
          <w:lang w:val="sk-SK"/>
        </w:rPr>
        <w:t> </w:t>
      </w:r>
      <w:r w:rsidRPr="00AE684E">
        <w:rPr>
          <w:rFonts w:ascii="Arial" w:hAnsi="Arial"/>
          <w:lang w:val="sk-SK"/>
        </w:rPr>
        <w:t>už</w:t>
      </w:r>
      <w:r w:rsidR="00080CDF" w:rsidRPr="00AE684E">
        <w:rPr>
          <w:rFonts w:ascii="Arial" w:hAnsi="Arial"/>
          <w:lang w:val="sk-SK"/>
        </w:rPr>
        <w:t>ívateľa</w:t>
      </w:r>
      <w:r w:rsidR="00D85A5D" w:rsidRPr="00AE684E">
        <w:rPr>
          <w:rFonts w:ascii="Arial" w:hAnsi="Arial"/>
          <w:lang w:val="sk-SK"/>
        </w:rPr>
        <w:t>,</w:t>
      </w:r>
      <w:r w:rsidR="00080CDF" w:rsidRPr="00AE684E">
        <w:rPr>
          <w:rFonts w:ascii="Arial" w:hAnsi="Arial"/>
          <w:lang w:val="sk-SK"/>
        </w:rPr>
        <w:t xml:space="preserve"> spoločnosť</w:t>
      </w:r>
      <w:r w:rsidRPr="00AE684E">
        <w:rPr>
          <w:rFonts w:ascii="Arial" w:hAnsi="Arial"/>
          <w:lang w:val="sk-SK"/>
        </w:rPr>
        <w:t xml:space="preserve"> BWT </w:t>
      </w:r>
      <w:r w:rsidR="00080CDF" w:rsidRPr="00AE684E">
        <w:rPr>
          <w:rFonts w:ascii="Arial" w:hAnsi="Arial"/>
          <w:lang w:val="sk-SK"/>
        </w:rPr>
        <w:t>ponúka zákazníkom na svoje produkty dvojročnú záruku, platnosť záruky začína plynúť dňom doručenia dodávateľom.</w:t>
      </w:r>
      <w:r w:rsidRPr="00AE684E">
        <w:rPr>
          <w:rFonts w:ascii="Arial" w:hAnsi="Arial"/>
          <w:lang w:val="sk-SK"/>
        </w:rPr>
        <w:t xml:space="preserve"> </w:t>
      </w:r>
      <w:r w:rsidR="00B705B0" w:rsidRPr="00AE684E">
        <w:rPr>
          <w:rFonts w:ascii="Arial" w:hAnsi="Arial"/>
          <w:lang w:val="sk-SK"/>
        </w:rPr>
        <w:t>Odhliadnuc od ustanovenia legislatívneho dekrétu</w:t>
      </w:r>
      <w:r w:rsidR="00BE0B9F" w:rsidRPr="00AE684E">
        <w:rPr>
          <w:rFonts w:ascii="Arial" w:hAnsi="Arial"/>
          <w:lang w:val="sk-SK"/>
        </w:rPr>
        <w:t xml:space="preserve"> </w:t>
      </w:r>
      <w:r w:rsidR="00B705B0" w:rsidRPr="00AE684E">
        <w:rPr>
          <w:rFonts w:ascii="Arial" w:hAnsi="Arial"/>
          <w:lang w:val="sk-SK"/>
        </w:rPr>
        <w:t>podlieha táto záruka ustanoveniam uvedených v týchto záručných podmienkach</w:t>
      </w:r>
      <w:r w:rsidRPr="00AE684E">
        <w:rPr>
          <w:rFonts w:ascii="Arial" w:hAnsi="Arial"/>
          <w:lang w:val="sk-SK"/>
        </w:rPr>
        <w:t>.</w:t>
      </w:r>
    </w:p>
    <w:p w14:paraId="39CCB830" w14:textId="77777777" w:rsidR="002B4046" w:rsidRPr="006A47E7" w:rsidRDefault="002B4046" w:rsidP="002B4046">
      <w:pPr>
        <w:spacing w:after="0" w:line="240" w:lineRule="auto"/>
        <w:rPr>
          <w:rFonts w:ascii="Arial" w:hAnsi="Arial" w:cs="Arial"/>
          <w:lang w:val="sk-SK"/>
        </w:rPr>
      </w:pPr>
      <w:r w:rsidRPr="00AE684E">
        <w:rPr>
          <w:rFonts w:ascii="Arial" w:hAnsi="Arial"/>
          <w:lang w:val="sk-SK"/>
        </w:rPr>
        <w:t>T</w:t>
      </w:r>
      <w:r w:rsidR="0073606F" w:rsidRPr="00AE684E">
        <w:rPr>
          <w:rFonts w:ascii="Arial" w:hAnsi="Arial"/>
          <w:lang w:val="sk-SK"/>
        </w:rPr>
        <w:t>á</w:t>
      </w:r>
      <w:r w:rsidRPr="00AE684E">
        <w:rPr>
          <w:rFonts w:ascii="Arial" w:hAnsi="Arial"/>
          <w:lang w:val="sk-SK"/>
        </w:rPr>
        <w:t>to záruka je platná v</w:t>
      </w:r>
      <w:r w:rsidR="0073606F" w:rsidRPr="00AE684E">
        <w:rPr>
          <w:rFonts w:ascii="Arial" w:hAnsi="Arial"/>
          <w:lang w:val="sk-SK"/>
        </w:rPr>
        <w:t>o</w:t>
      </w:r>
      <w:r w:rsidRPr="00AE684E">
        <w:rPr>
          <w:rFonts w:ascii="Arial" w:hAnsi="Arial"/>
          <w:lang w:val="sk-SK"/>
        </w:rPr>
        <w:t xml:space="preserve"> vše</w:t>
      </w:r>
      <w:r w:rsidR="0073606F" w:rsidRPr="00AE684E">
        <w:rPr>
          <w:rFonts w:ascii="Arial" w:hAnsi="Arial"/>
          <w:lang w:val="sk-SK"/>
        </w:rPr>
        <w:t>tkých</w:t>
      </w:r>
      <w:r w:rsidRPr="00AE684E">
        <w:rPr>
          <w:rFonts w:ascii="Arial" w:hAnsi="Arial"/>
          <w:lang w:val="sk-SK"/>
        </w:rPr>
        <w:t xml:space="preserve"> členských </w:t>
      </w:r>
      <w:r w:rsidR="0073606F" w:rsidRPr="00AE684E">
        <w:rPr>
          <w:rFonts w:ascii="Arial" w:hAnsi="Arial"/>
          <w:lang w:val="sk-SK"/>
        </w:rPr>
        <w:t>štátoch</w:t>
      </w:r>
      <w:r w:rsidRPr="00AE684E">
        <w:rPr>
          <w:rFonts w:ascii="Arial" w:hAnsi="Arial"/>
          <w:lang w:val="sk-SK"/>
        </w:rPr>
        <w:t xml:space="preserve"> E</w:t>
      </w:r>
      <w:r w:rsidR="0073606F" w:rsidRPr="00AE684E">
        <w:rPr>
          <w:rFonts w:ascii="Arial" w:hAnsi="Arial"/>
          <w:lang w:val="sk-SK"/>
        </w:rPr>
        <w:t>u</w:t>
      </w:r>
      <w:r w:rsidRPr="00AE684E">
        <w:rPr>
          <w:rFonts w:ascii="Arial" w:hAnsi="Arial"/>
          <w:lang w:val="sk-SK"/>
        </w:rPr>
        <w:t>r</w:t>
      </w:r>
      <w:r w:rsidR="0073606F" w:rsidRPr="00AE684E">
        <w:rPr>
          <w:rFonts w:ascii="Arial" w:hAnsi="Arial"/>
          <w:lang w:val="sk-SK"/>
        </w:rPr>
        <w:t>ópskej</w:t>
      </w:r>
      <w:r w:rsidRPr="00AE684E">
        <w:rPr>
          <w:rFonts w:ascii="Arial" w:hAnsi="Arial"/>
          <w:lang w:val="sk-SK"/>
        </w:rPr>
        <w:t xml:space="preserve"> </w:t>
      </w:r>
      <w:r w:rsidR="0073606F" w:rsidRPr="00AE684E">
        <w:rPr>
          <w:rFonts w:ascii="Arial" w:hAnsi="Arial"/>
          <w:lang w:val="sk-SK"/>
        </w:rPr>
        <w:t>ú</w:t>
      </w:r>
      <w:r w:rsidRPr="00AE684E">
        <w:rPr>
          <w:rFonts w:ascii="Arial" w:hAnsi="Arial"/>
          <w:lang w:val="sk-SK"/>
        </w:rPr>
        <w:t>nie s</w:t>
      </w:r>
      <w:r w:rsidR="0073606F" w:rsidRPr="00AE684E">
        <w:rPr>
          <w:rFonts w:ascii="Arial" w:hAnsi="Arial"/>
          <w:lang w:val="sk-SK"/>
        </w:rPr>
        <w:t> </w:t>
      </w:r>
      <w:r w:rsidRPr="00AE684E">
        <w:rPr>
          <w:rFonts w:ascii="Arial" w:hAnsi="Arial"/>
          <w:lang w:val="sk-SK"/>
        </w:rPr>
        <w:t>p</w:t>
      </w:r>
      <w:r w:rsidR="0073606F" w:rsidRPr="00AE684E">
        <w:rPr>
          <w:rFonts w:ascii="Arial" w:hAnsi="Arial"/>
          <w:lang w:val="sk-SK"/>
        </w:rPr>
        <w:t>rihliadnutím</w:t>
      </w:r>
      <w:r w:rsidR="0073606F">
        <w:rPr>
          <w:rFonts w:ascii="Arial" w:hAnsi="Arial"/>
          <w:lang w:val="sk-SK"/>
        </w:rPr>
        <w:t xml:space="preserve"> na právne obmedzenia</w:t>
      </w:r>
      <w:r w:rsidRPr="006A47E7">
        <w:rPr>
          <w:rFonts w:ascii="Arial" w:hAnsi="Arial"/>
          <w:lang w:val="sk-SK"/>
        </w:rPr>
        <w:t xml:space="preserve"> v jednotlivých </w:t>
      </w:r>
      <w:r w:rsidR="0073606F">
        <w:rPr>
          <w:rFonts w:ascii="Arial" w:hAnsi="Arial"/>
          <w:lang w:val="sk-SK"/>
        </w:rPr>
        <w:t>štátoch</w:t>
      </w:r>
      <w:r w:rsidRPr="006A47E7">
        <w:rPr>
          <w:rFonts w:ascii="Arial" w:hAnsi="Arial"/>
          <w:lang w:val="sk-SK"/>
        </w:rPr>
        <w:t>, a to v s</w:t>
      </w:r>
      <w:r w:rsidR="0073606F">
        <w:rPr>
          <w:rFonts w:ascii="Arial" w:hAnsi="Arial"/>
          <w:lang w:val="sk-SK"/>
        </w:rPr>
        <w:t>úlade</w:t>
      </w:r>
      <w:r w:rsidRPr="006A47E7">
        <w:rPr>
          <w:rFonts w:ascii="Arial" w:hAnsi="Arial"/>
          <w:lang w:val="sk-SK"/>
        </w:rPr>
        <w:t xml:space="preserve"> s</w:t>
      </w:r>
      <w:r w:rsidR="0073606F">
        <w:rPr>
          <w:rFonts w:ascii="Arial" w:hAnsi="Arial"/>
          <w:lang w:val="sk-SK"/>
        </w:rPr>
        <w:t> </w:t>
      </w:r>
      <w:r w:rsidRPr="006A47E7">
        <w:rPr>
          <w:rFonts w:ascii="Arial" w:hAnsi="Arial"/>
          <w:lang w:val="sk-SK"/>
        </w:rPr>
        <w:t>pravidl</w:t>
      </w:r>
      <w:r w:rsidR="0073606F">
        <w:rPr>
          <w:rFonts w:ascii="Arial" w:hAnsi="Arial"/>
          <w:lang w:val="sk-SK"/>
        </w:rPr>
        <w:t>ami pre ich uplatnenie</w:t>
      </w:r>
      <w:r w:rsidRPr="006A47E7">
        <w:rPr>
          <w:rFonts w:ascii="Arial" w:hAnsi="Arial"/>
          <w:lang w:val="sk-SK"/>
        </w:rPr>
        <w:t>.</w:t>
      </w:r>
    </w:p>
    <w:p w14:paraId="7DC2DA35" w14:textId="77777777" w:rsidR="002B4046" w:rsidRPr="006A47E7" w:rsidRDefault="002B4046" w:rsidP="002B4046">
      <w:pPr>
        <w:spacing w:after="0" w:line="240" w:lineRule="auto"/>
        <w:rPr>
          <w:rFonts w:ascii="Arial" w:hAnsi="Arial" w:cs="Arial"/>
          <w:lang w:val="sk-SK"/>
        </w:rPr>
      </w:pPr>
      <w:r w:rsidRPr="006A47E7">
        <w:rPr>
          <w:rFonts w:ascii="Arial" w:hAnsi="Arial"/>
          <w:lang w:val="sk-SK"/>
        </w:rPr>
        <w:t>Zákonná záruka s</w:t>
      </w:r>
      <w:r w:rsidR="0073606F">
        <w:rPr>
          <w:rFonts w:ascii="Arial" w:hAnsi="Arial"/>
          <w:lang w:val="sk-SK"/>
        </w:rPr>
        <w:t>a</w:t>
      </w:r>
      <w:r w:rsidRPr="006A47E7">
        <w:rPr>
          <w:rFonts w:ascii="Arial" w:hAnsi="Arial"/>
          <w:lang w:val="sk-SK"/>
        </w:rPr>
        <w:t xml:space="preserve"> týk</w:t>
      </w:r>
      <w:r w:rsidR="0073606F">
        <w:rPr>
          <w:rFonts w:ascii="Arial" w:hAnsi="Arial"/>
          <w:lang w:val="sk-SK"/>
        </w:rPr>
        <w:t>a</w:t>
      </w:r>
      <w:r w:rsidRPr="006A47E7">
        <w:rPr>
          <w:rFonts w:ascii="Arial" w:hAnsi="Arial"/>
          <w:lang w:val="sk-SK"/>
        </w:rPr>
        <w:t xml:space="preserve"> vše</w:t>
      </w:r>
      <w:r w:rsidR="0073606F">
        <w:rPr>
          <w:rFonts w:ascii="Arial" w:hAnsi="Arial"/>
          <w:lang w:val="sk-SK"/>
        </w:rPr>
        <w:t>tký</w:t>
      </w:r>
      <w:r w:rsidRPr="006A47E7">
        <w:rPr>
          <w:rFonts w:ascii="Arial" w:hAnsi="Arial"/>
          <w:lang w:val="sk-SK"/>
        </w:rPr>
        <w:t>ch prvk</w:t>
      </w:r>
      <w:r w:rsidR="0073606F">
        <w:rPr>
          <w:rFonts w:ascii="Arial" w:hAnsi="Arial"/>
          <w:lang w:val="sk-SK"/>
        </w:rPr>
        <w:t>ov</w:t>
      </w:r>
      <w:r w:rsidRPr="006A47E7">
        <w:rPr>
          <w:rFonts w:ascii="Arial" w:hAnsi="Arial"/>
          <w:lang w:val="sk-SK"/>
        </w:rPr>
        <w:t xml:space="preserve"> a</w:t>
      </w:r>
      <w:r w:rsidR="0073606F">
        <w:rPr>
          <w:rFonts w:ascii="Arial" w:hAnsi="Arial"/>
          <w:lang w:val="sk-SK"/>
        </w:rPr>
        <w:t> </w:t>
      </w:r>
      <w:r w:rsidRPr="006A47E7">
        <w:rPr>
          <w:rFonts w:ascii="Arial" w:hAnsi="Arial"/>
          <w:lang w:val="sk-SK"/>
        </w:rPr>
        <w:t>p</w:t>
      </w:r>
      <w:r w:rsidR="0073606F">
        <w:rPr>
          <w:rFonts w:ascii="Arial" w:hAnsi="Arial"/>
          <w:lang w:val="sk-SK"/>
        </w:rPr>
        <w:t>r</w:t>
      </w:r>
      <w:r w:rsidRPr="006A47E7">
        <w:rPr>
          <w:rFonts w:ascii="Arial" w:hAnsi="Arial"/>
          <w:lang w:val="sk-SK"/>
        </w:rPr>
        <w:t>íslušenstv</w:t>
      </w:r>
      <w:r w:rsidR="0073606F">
        <w:rPr>
          <w:rFonts w:ascii="Arial" w:hAnsi="Arial"/>
          <w:lang w:val="sk-SK"/>
        </w:rPr>
        <w:t>a vrátane</w:t>
      </w:r>
      <w:r w:rsidRPr="006A47E7">
        <w:rPr>
          <w:rFonts w:ascii="Arial" w:hAnsi="Arial"/>
          <w:lang w:val="sk-SK"/>
        </w:rPr>
        <w:t xml:space="preserve"> energetických zdroj</w:t>
      </w:r>
      <w:r w:rsidR="0073606F">
        <w:rPr>
          <w:rFonts w:ascii="Arial" w:hAnsi="Arial"/>
          <w:lang w:val="sk-SK"/>
        </w:rPr>
        <w:t>ov</w:t>
      </w:r>
      <w:r w:rsidRPr="006A47E7">
        <w:rPr>
          <w:rFonts w:ascii="Arial" w:hAnsi="Arial"/>
          <w:lang w:val="sk-SK"/>
        </w:rPr>
        <w:t>, čerpad</w:t>
      </w:r>
      <w:r w:rsidR="0073606F">
        <w:rPr>
          <w:rFonts w:ascii="Arial" w:hAnsi="Arial"/>
          <w:lang w:val="sk-SK"/>
        </w:rPr>
        <w:t>i</w:t>
      </w:r>
      <w:r w:rsidRPr="006A47E7">
        <w:rPr>
          <w:rFonts w:ascii="Arial" w:hAnsi="Arial"/>
          <w:lang w:val="sk-SK"/>
        </w:rPr>
        <w:t>el, motor</w:t>
      </w:r>
      <w:r w:rsidR="0073606F">
        <w:rPr>
          <w:rFonts w:ascii="Arial" w:hAnsi="Arial"/>
          <w:lang w:val="sk-SK"/>
        </w:rPr>
        <w:t>ov</w:t>
      </w:r>
      <w:r w:rsidRPr="006A47E7">
        <w:rPr>
          <w:rFonts w:ascii="Arial" w:hAnsi="Arial"/>
          <w:lang w:val="sk-SK"/>
        </w:rPr>
        <w:t>, elektrických vodič</w:t>
      </w:r>
      <w:r w:rsidR="0073606F">
        <w:rPr>
          <w:rFonts w:ascii="Arial" w:hAnsi="Arial"/>
          <w:lang w:val="sk-SK"/>
        </w:rPr>
        <w:t>ov</w:t>
      </w:r>
      <w:r w:rsidRPr="006A47E7">
        <w:rPr>
          <w:rFonts w:ascii="Arial" w:hAnsi="Arial"/>
          <w:lang w:val="sk-SK"/>
        </w:rPr>
        <w:t>, k</w:t>
      </w:r>
      <w:r w:rsidR="0073606F">
        <w:rPr>
          <w:rFonts w:ascii="Arial" w:hAnsi="Arial"/>
          <w:lang w:val="sk-SK"/>
        </w:rPr>
        <w:t>ief, pásov, rukovätí, kolies, vreciek, diaľkového ovládača a ď</w:t>
      </w:r>
      <w:r w:rsidRPr="006A47E7">
        <w:rPr>
          <w:rFonts w:ascii="Arial" w:hAnsi="Arial"/>
          <w:lang w:val="sk-SK"/>
        </w:rPr>
        <w:t>alších s</w:t>
      </w:r>
      <w:r w:rsidR="0073606F">
        <w:rPr>
          <w:rFonts w:ascii="Arial" w:hAnsi="Arial"/>
          <w:lang w:val="sk-SK"/>
        </w:rPr>
        <w:t>účastí</w:t>
      </w:r>
      <w:r w:rsidRPr="006A47E7">
        <w:rPr>
          <w:rFonts w:ascii="Arial" w:hAnsi="Arial"/>
          <w:lang w:val="sk-SK"/>
        </w:rPr>
        <w:t xml:space="preserve"> produktu.</w:t>
      </w:r>
    </w:p>
    <w:p w14:paraId="373A1C1D" w14:textId="77777777" w:rsidR="002B4046" w:rsidRPr="006A47E7" w:rsidRDefault="002B4046" w:rsidP="002B4046">
      <w:pPr>
        <w:spacing w:after="0" w:line="240" w:lineRule="auto"/>
        <w:rPr>
          <w:rFonts w:ascii="Arial" w:hAnsi="Arial" w:cs="Arial"/>
          <w:b/>
          <w:lang w:val="sk-SK"/>
        </w:rPr>
      </w:pPr>
      <w:r w:rsidRPr="006A47E7">
        <w:rPr>
          <w:rFonts w:ascii="Arial" w:hAnsi="Arial"/>
          <w:b/>
          <w:lang w:val="sk-SK"/>
        </w:rPr>
        <w:t>Záručn</w:t>
      </w:r>
      <w:r w:rsidR="00AF6EBD">
        <w:rPr>
          <w:rFonts w:ascii="Arial" w:hAnsi="Arial"/>
          <w:b/>
          <w:lang w:val="sk-SK"/>
        </w:rPr>
        <w:t>é</w:t>
      </w:r>
      <w:r w:rsidRPr="006A47E7">
        <w:rPr>
          <w:rFonts w:ascii="Arial" w:hAnsi="Arial"/>
          <w:b/>
          <w:lang w:val="sk-SK"/>
        </w:rPr>
        <w:t xml:space="preserve"> podm</w:t>
      </w:r>
      <w:r w:rsidR="00AF6EBD">
        <w:rPr>
          <w:rFonts w:ascii="Arial" w:hAnsi="Arial"/>
          <w:b/>
          <w:lang w:val="sk-SK"/>
        </w:rPr>
        <w:t>ien</w:t>
      </w:r>
      <w:r w:rsidRPr="006A47E7">
        <w:rPr>
          <w:rFonts w:ascii="Arial" w:hAnsi="Arial"/>
          <w:b/>
          <w:lang w:val="sk-SK"/>
        </w:rPr>
        <w:t>ky:</w:t>
      </w:r>
    </w:p>
    <w:p w14:paraId="4B555DED" w14:textId="77777777" w:rsidR="002B4046" w:rsidRPr="006A47E7" w:rsidRDefault="002B4046" w:rsidP="002B4046">
      <w:pPr>
        <w:spacing w:after="0" w:line="240" w:lineRule="auto"/>
        <w:rPr>
          <w:rFonts w:ascii="Arial" w:hAnsi="Arial" w:cs="Arial"/>
          <w:lang w:val="sk-SK"/>
        </w:rPr>
      </w:pPr>
      <w:r w:rsidRPr="006A47E7">
        <w:rPr>
          <w:rFonts w:ascii="Arial" w:hAnsi="Arial"/>
          <w:lang w:val="sk-SK"/>
        </w:rPr>
        <w:t>Na produkty s</w:t>
      </w:r>
      <w:r w:rsidR="00AF6EBD">
        <w:rPr>
          <w:rFonts w:ascii="Arial" w:hAnsi="Arial"/>
          <w:lang w:val="sk-SK"/>
        </w:rPr>
        <w:t>a</w:t>
      </w:r>
      <w:r w:rsidRPr="006A47E7">
        <w:rPr>
          <w:rFonts w:ascii="Arial" w:hAnsi="Arial"/>
          <w:lang w:val="sk-SK"/>
        </w:rPr>
        <w:t xml:space="preserve"> vz</w:t>
      </w:r>
      <w:r w:rsidR="00AF6EBD">
        <w:rPr>
          <w:rFonts w:ascii="Arial" w:hAnsi="Arial"/>
          <w:lang w:val="sk-SK"/>
        </w:rPr>
        <w:t>ť</w:t>
      </w:r>
      <w:r w:rsidRPr="006A47E7">
        <w:rPr>
          <w:rFonts w:ascii="Arial" w:hAnsi="Arial"/>
          <w:lang w:val="sk-SK"/>
        </w:rPr>
        <w:t>ahuje zákonná a pr</w:t>
      </w:r>
      <w:r w:rsidR="00AF6EBD">
        <w:rPr>
          <w:rFonts w:ascii="Arial" w:hAnsi="Arial"/>
          <w:lang w:val="sk-SK"/>
        </w:rPr>
        <w:t>e</w:t>
      </w:r>
      <w:r w:rsidRPr="006A47E7">
        <w:rPr>
          <w:rFonts w:ascii="Arial" w:hAnsi="Arial"/>
          <w:lang w:val="sk-SK"/>
        </w:rPr>
        <w:t>d</w:t>
      </w:r>
      <w:r w:rsidR="00AF6EBD">
        <w:rPr>
          <w:rFonts w:ascii="Arial" w:hAnsi="Arial"/>
          <w:lang w:val="sk-SK"/>
        </w:rPr>
        <w:t>a</w:t>
      </w:r>
      <w:r w:rsidRPr="006A47E7">
        <w:rPr>
          <w:rFonts w:ascii="Arial" w:hAnsi="Arial"/>
          <w:lang w:val="sk-SK"/>
        </w:rPr>
        <w:t>jn</w:t>
      </w:r>
      <w:r w:rsidR="00AF6EBD">
        <w:rPr>
          <w:rFonts w:ascii="Arial" w:hAnsi="Arial"/>
          <w:lang w:val="sk-SK"/>
        </w:rPr>
        <w:t>á</w:t>
      </w:r>
      <w:r w:rsidRPr="006A47E7">
        <w:rPr>
          <w:rFonts w:ascii="Arial" w:hAnsi="Arial"/>
          <w:lang w:val="sk-SK"/>
        </w:rPr>
        <w:t xml:space="preserve"> záruka v p</w:t>
      </w:r>
      <w:r w:rsidR="00AF6EBD">
        <w:rPr>
          <w:rFonts w:ascii="Arial" w:hAnsi="Arial"/>
          <w:lang w:val="sk-SK"/>
        </w:rPr>
        <w:t>r</w:t>
      </w:r>
      <w:r w:rsidRPr="006A47E7">
        <w:rPr>
          <w:rFonts w:ascii="Arial" w:hAnsi="Arial"/>
          <w:lang w:val="sk-SK"/>
        </w:rPr>
        <w:t>ípad</w:t>
      </w:r>
      <w:r w:rsidR="00AF6EBD">
        <w:rPr>
          <w:rFonts w:ascii="Arial" w:hAnsi="Arial"/>
          <w:lang w:val="sk-SK"/>
        </w:rPr>
        <w:t>e</w:t>
      </w:r>
      <w:r w:rsidRPr="006A47E7">
        <w:rPr>
          <w:rFonts w:ascii="Arial" w:hAnsi="Arial"/>
          <w:lang w:val="sk-SK"/>
        </w:rPr>
        <w:t>, že zákazník problém nahlás</w:t>
      </w:r>
      <w:r w:rsidR="00AF6EBD">
        <w:rPr>
          <w:rFonts w:ascii="Arial" w:hAnsi="Arial"/>
          <w:lang w:val="sk-SK"/>
        </w:rPr>
        <w:t>i</w:t>
      </w:r>
      <w:r w:rsidRPr="006A47E7">
        <w:rPr>
          <w:rFonts w:ascii="Arial" w:hAnsi="Arial"/>
          <w:lang w:val="sk-SK"/>
        </w:rPr>
        <w:t xml:space="preserve"> do dvo</w:t>
      </w:r>
      <w:r w:rsidR="00AF6EBD">
        <w:rPr>
          <w:rFonts w:ascii="Arial" w:hAnsi="Arial"/>
          <w:lang w:val="sk-SK"/>
        </w:rPr>
        <w:t>ch</w:t>
      </w:r>
      <w:r w:rsidRPr="006A47E7">
        <w:rPr>
          <w:rFonts w:ascii="Arial" w:hAnsi="Arial"/>
          <w:lang w:val="sk-SK"/>
        </w:rPr>
        <w:t xml:space="preserve"> m</w:t>
      </w:r>
      <w:r w:rsidR="00AF6EBD">
        <w:rPr>
          <w:rFonts w:ascii="Arial" w:hAnsi="Arial"/>
          <w:lang w:val="sk-SK"/>
        </w:rPr>
        <w:t>esiacov</w:t>
      </w:r>
      <w:r w:rsidRPr="006A47E7">
        <w:rPr>
          <w:rFonts w:ascii="Arial" w:hAnsi="Arial"/>
          <w:lang w:val="sk-SK"/>
        </w:rPr>
        <w:t xml:space="preserve"> od </w:t>
      </w:r>
      <w:r w:rsidR="00AF6EBD">
        <w:rPr>
          <w:rFonts w:ascii="Arial" w:hAnsi="Arial"/>
          <w:lang w:val="sk-SK"/>
        </w:rPr>
        <w:t>jeho zistenia</w:t>
      </w:r>
      <w:r w:rsidRPr="006A47E7">
        <w:rPr>
          <w:rFonts w:ascii="Arial" w:hAnsi="Arial"/>
          <w:lang w:val="sk-SK"/>
        </w:rPr>
        <w:t>. Aby zákonná záruka platila, spot</w:t>
      </w:r>
      <w:r w:rsidR="00AF6EBD">
        <w:rPr>
          <w:rFonts w:ascii="Arial" w:hAnsi="Arial"/>
          <w:lang w:val="sk-SK"/>
        </w:rPr>
        <w:t>r</w:t>
      </w:r>
      <w:r w:rsidRPr="006A47E7">
        <w:rPr>
          <w:rFonts w:ascii="Arial" w:hAnsi="Arial"/>
          <w:lang w:val="sk-SK"/>
        </w:rPr>
        <w:t>ebite</w:t>
      </w:r>
      <w:r w:rsidR="00AF6EBD">
        <w:rPr>
          <w:rFonts w:ascii="Arial" w:hAnsi="Arial"/>
          <w:lang w:val="sk-SK"/>
        </w:rPr>
        <w:t>ľ</w:t>
      </w:r>
      <w:r w:rsidRPr="006A47E7">
        <w:rPr>
          <w:rFonts w:ascii="Arial" w:hAnsi="Arial"/>
          <w:lang w:val="sk-SK"/>
        </w:rPr>
        <w:t xml:space="preserve"> musí</w:t>
      </w:r>
    </w:p>
    <w:p w14:paraId="25011B53" w14:textId="77777777" w:rsidR="002B4046" w:rsidRPr="006A47E7" w:rsidRDefault="002B4046" w:rsidP="002B4046">
      <w:pPr>
        <w:spacing w:after="0" w:line="240" w:lineRule="auto"/>
        <w:rPr>
          <w:rFonts w:ascii="Arial" w:hAnsi="Arial" w:cs="Arial"/>
          <w:lang w:val="sk-SK"/>
        </w:rPr>
      </w:pPr>
      <w:r w:rsidRPr="006A47E7">
        <w:rPr>
          <w:rFonts w:ascii="Arial" w:hAnsi="Arial"/>
          <w:lang w:val="sk-SK"/>
        </w:rPr>
        <w:t>kontaktova</w:t>
      </w:r>
      <w:r w:rsidR="00AF6EBD">
        <w:rPr>
          <w:rFonts w:ascii="Arial" w:hAnsi="Arial"/>
          <w:lang w:val="sk-SK"/>
        </w:rPr>
        <w:t>ť</w:t>
      </w:r>
      <w:r w:rsidRPr="006A47E7">
        <w:rPr>
          <w:rFonts w:ascii="Arial" w:hAnsi="Arial"/>
          <w:lang w:val="sk-SK"/>
        </w:rPr>
        <w:t>:</w:t>
      </w:r>
    </w:p>
    <w:p w14:paraId="36820AE8" w14:textId="77777777" w:rsidR="002B4046" w:rsidRPr="006A47E7" w:rsidRDefault="002B4046" w:rsidP="002B4046">
      <w:pPr>
        <w:pStyle w:val="Odsekzoznamu"/>
        <w:numPr>
          <w:ilvl w:val="0"/>
          <w:numId w:val="1"/>
        </w:numPr>
        <w:spacing w:after="0" w:line="240" w:lineRule="auto"/>
        <w:ind w:left="709"/>
        <w:rPr>
          <w:rFonts w:ascii="Arial" w:hAnsi="Arial" w:cs="Arial"/>
          <w:lang w:val="sk-SK"/>
        </w:rPr>
      </w:pPr>
      <w:r w:rsidRPr="006A47E7">
        <w:rPr>
          <w:rFonts w:ascii="Arial" w:hAnsi="Arial"/>
          <w:lang w:val="sk-SK"/>
        </w:rPr>
        <w:t>autorizovan</w:t>
      </w:r>
      <w:r w:rsidR="00AF6EBD">
        <w:rPr>
          <w:rFonts w:ascii="Arial" w:hAnsi="Arial"/>
          <w:lang w:val="sk-SK"/>
        </w:rPr>
        <w:t>ú</w:t>
      </w:r>
      <w:r w:rsidRPr="006A47E7">
        <w:rPr>
          <w:rFonts w:ascii="Arial" w:hAnsi="Arial"/>
          <w:lang w:val="sk-SK"/>
        </w:rPr>
        <w:t xml:space="preserve"> technick</w:t>
      </w:r>
      <w:r w:rsidR="00AF6EBD">
        <w:rPr>
          <w:rFonts w:ascii="Arial" w:hAnsi="Arial"/>
          <w:lang w:val="sk-SK"/>
        </w:rPr>
        <w:t>ú</w:t>
      </w:r>
      <w:r w:rsidRPr="006A47E7">
        <w:rPr>
          <w:rFonts w:ascii="Arial" w:hAnsi="Arial"/>
          <w:lang w:val="sk-SK"/>
        </w:rPr>
        <w:t xml:space="preserve"> asistenčn</w:t>
      </w:r>
      <w:r w:rsidR="00AF6EBD">
        <w:rPr>
          <w:rFonts w:ascii="Arial" w:hAnsi="Arial"/>
          <w:lang w:val="sk-SK"/>
        </w:rPr>
        <w:t>ú</w:t>
      </w:r>
      <w:r w:rsidRPr="006A47E7">
        <w:rPr>
          <w:rFonts w:ascii="Arial" w:hAnsi="Arial"/>
          <w:lang w:val="sk-SK"/>
        </w:rPr>
        <w:t xml:space="preserve"> službu uveden</w:t>
      </w:r>
      <w:r w:rsidR="003B7B77">
        <w:rPr>
          <w:rFonts w:ascii="Arial" w:hAnsi="Arial"/>
          <w:lang w:val="sk-SK"/>
        </w:rPr>
        <w:t>ú</w:t>
      </w:r>
      <w:r w:rsidRPr="006A47E7">
        <w:rPr>
          <w:rFonts w:ascii="Arial" w:hAnsi="Arial"/>
          <w:lang w:val="sk-SK"/>
        </w:rPr>
        <w:t xml:space="preserve"> v p</w:t>
      </w:r>
      <w:r w:rsidR="00AF6EBD">
        <w:rPr>
          <w:rFonts w:ascii="Arial" w:hAnsi="Arial"/>
          <w:lang w:val="sk-SK"/>
        </w:rPr>
        <w:t>r</w:t>
      </w:r>
      <w:r w:rsidRPr="006A47E7">
        <w:rPr>
          <w:rFonts w:ascii="Arial" w:hAnsi="Arial"/>
          <w:lang w:val="sk-SK"/>
        </w:rPr>
        <w:t>iložen</w:t>
      </w:r>
      <w:r w:rsidR="00AF6EBD">
        <w:rPr>
          <w:rFonts w:ascii="Arial" w:hAnsi="Arial"/>
          <w:lang w:val="sk-SK"/>
        </w:rPr>
        <w:t>o</w:t>
      </w:r>
      <w:r w:rsidRPr="006A47E7">
        <w:rPr>
          <w:rFonts w:ascii="Arial" w:hAnsi="Arial"/>
          <w:lang w:val="sk-SK"/>
        </w:rPr>
        <w:t xml:space="preserve">m </w:t>
      </w:r>
      <w:r w:rsidR="00AF6EBD">
        <w:rPr>
          <w:rFonts w:ascii="Arial" w:hAnsi="Arial"/>
          <w:lang w:val="sk-SK"/>
        </w:rPr>
        <w:t>zozname</w:t>
      </w:r>
      <w:r w:rsidRPr="006A47E7">
        <w:rPr>
          <w:rFonts w:ascii="Arial" w:hAnsi="Arial"/>
          <w:lang w:val="sk-SK"/>
        </w:rPr>
        <w:t>, kt</w:t>
      </w:r>
      <w:r w:rsidR="00AF6EBD">
        <w:rPr>
          <w:rFonts w:ascii="Arial" w:hAnsi="Arial"/>
          <w:lang w:val="sk-SK"/>
        </w:rPr>
        <w:t>o</w:t>
      </w:r>
      <w:r w:rsidRPr="006A47E7">
        <w:rPr>
          <w:rFonts w:ascii="Arial" w:hAnsi="Arial"/>
          <w:lang w:val="sk-SK"/>
        </w:rPr>
        <w:t xml:space="preserve">rá bude </w:t>
      </w:r>
      <w:r w:rsidR="00AF6EBD">
        <w:rPr>
          <w:rFonts w:ascii="Arial" w:hAnsi="Arial"/>
          <w:lang w:val="sk-SK"/>
        </w:rPr>
        <w:t xml:space="preserve">spotrebiteľa </w:t>
      </w:r>
      <w:r w:rsidRPr="006A47E7">
        <w:rPr>
          <w:rFonts w:ascii="Arial" w:hAnsi="Arial"/>
          <w:lang w:val="sk-SK"/>
        </w:rPr>
        <w:t>informova</w:t>
      </w:r>
      <w:r w:rsidR="00AF6EBD">
        <w:rPr>
          <w:rFonts w:ascii="Arial" w:hAnsi="Arial"/>
          <w:lang w:val="sk-SK"/>
        </w:rPr>
        <w:t>ť</w:t>
      </w:r>
      <w:r w:rsidRPr="006A47E7">
        <w:rPr>
          <w:rFonts w:ascii="Arial" w:hAnsi="Arial"/>
          <w:lang w:val="sk-SK"/>
        </w:rPr>
        <w:t xml:space="preserve"> o </w:t>
      </w:r>
      <w:r w:rsidR="00AF6EBD">
        <w:rPr>
          <w:rFonts w:ascii="Arial" w:hAnsi="Arial"/>
          <w:lang w:val="sk-SK"/>
        </w:rPr>
        <w:t>ď</w:t>
      </w:r>
      <w:r w:rsidRPr="006A47E7">
        <w:rPr>
          <w:rFonts w:ascii="Arial" w:hAnsi="Arial"/>
          <w:lang w:val="sk-SK"/>
        </w:rPr>
        <w:t>alš</w:t>
      </w:r>
      <w:r w:rsidR="00AF6EBD">
        <w:rPr>
          <w:rFonts w:ascii="Arial" w:hAnsi="Arial"/>
          <w:lang w:val="sk-SK"/>
        </w:rPr>
        <w:t>o</w:t>
      </w:r>
      <w:r w:rsidRPr="006A47E7">
        <w:rPr>
          <w:rFonts w:ascii="Arial" w:hAnsi="Arial"/>
          <w:lang w:val="sk-SK"/>
        </w:rPr>
        <w:t>m postup</w:t>
      </w:r>
      <w:r w:rsidR="00AF6EBD">
        <w:rPr>
          <w:rFonts w:ascii="Arial" w:hAnsi="Arial"/>
          <w:lang w:val="sk-SK"/>
        </w:rPr>
        <w:t>e</w:t>
      </w:r>
      <w:r w:rsidRPr="006A47E7">
        <w:rPr>
          <w:rFonts w:ascii="Arial" w:hAnsi="Arial"/>
          <w:lang w:val="sk-SK"/>
        </w:rPr>
        <w:t xml:space="preserve">, </w:t>
      </w:r>
      <w:r w:rsidR="00AF6EBD">
        <w:rPr>
          <w:rFonts w:ascii="Arial" w:hAnsi="Arial"/>
          <w:lang w:val="sk-SK"/>
        </w:rPr>
        <w:t>alebo</w:t>
      </w:r>
    </w:p>
    <w:p w14:paraId="35E93242" w14:textId="77777777" w:rsidR="002B4046" w:rsidRPr="004526BB" w:rsidRDefault="002B4046" w:rsidP="002B4046">
      <w:pPr>
        <w:pStyle w:val="Odsekzoznamu"/>
        <w:numPr>
          <w:ilvl w:val="0"/>
          <w:numId w:val="1"/>
        </w:numPr>
        <w:spacing w:after="0" w:line="240" w:lineRule="auto"/>
        <w:ind w:left="709"/>
        <w:rPr>
          <w:rFonts w:ascii="Arial" w:hAnsi="Arial" w:cs="Arial"/>
          <w:lang w:val="sk-SK"/>
        </w:rPr>
      </w:pPr>
      <w:r w:rsidRPr="004526BB">
        <w:rPr>
          <w:rFonts w:ascii="Arial" w:hAnsi="Arial"/>
          <w:lang w:val="sk-SK"/>
        </w:rPr>
        <w:t>dod</w:t>
      </w:r>
      <w:r w:rsidR="00AF6EBD" w:rsidRPr="004526BB">
        <w:rPr>
          <w:rFonts w:ascii="Arial" w:hAnsi="Arial"/>
          <w:lang w:val="sk-SK"/>
        </w:rPr>
        <w:t>á</w:t>
      </w:r>
      <w:r w:rsidRPr="004526BB">
        <w:rPr>
          <w:rFonts w:ascii="Arial" w:hAnsi="Arial"/>
          <w:lang w:val="sk-SK"/>
        </w:rPr>
        <w:t>vate</w:t>
      </w:r>
      <w:r w:rsidR="00AF6EBD" w:rsidRPr="004526BB">
        <w:rPr>
          <w:rFonts w:ascii="Arial" w:hAnsi="Arial"/>
          <w:lang w:val="sk-SK"/>
        </w:rPr>
        <w:t>ľa</w:t>
      </w:r>
      <w:r w:rsidRPr="004526BB">
        <w:rPr>
          <w:rFonts w:ascii="Arial" w:hAnsi="Arial"/>
          <w:lang w:val="sk-SK"/>
        </w:rPr>
        <w:t>, u kt</w:t>
      </w:r>
      <w:r w:rsidR="003A1A3E" w:rsidRPr="004526BB">
        <w:rPr>
          <w:rFonts w:ascii="Arial" w:hAnsi="Arial"/>
          <w:lang w:val="sk-SK"/>
        </w:rPr>
        <w:t>o</w:t>
      </w:r>
      <w:r w:rsidRPr="004526BB">
        <w:rPr>
          <w:rFonts w:ascii="Arial" w:hAnsi="Arial"/>
          <w:lang w:val="sk-SK"/>
        </w:rPr>
        <w:t xml:space="preserve">rého </w:t>
      </w:r>
      <w:r w:rsidR="003A1A3E" w:rsidRPr="004526BB">
        <w:rPr>
          <w:rFonts w:ascii="Arial" w:hAnsi="Arial"/>
          <w:lang w:val="sk-SK"/>
        </w:rPr>
        <w:t>bol</w:t>
      </w:r>
      <w:r w:rsidRPr="004526BB">
        <w:rPr>
          <w:rFonts w:ascii="Arial" w:hAnsi="Arial"/>
          <w:lang w:val="sk-SK"/>
        </w:rPr>
        <w:t xml:space="preserve"> produkt zak</w:t>
      </w:r>
      <w:r w:rsidR="003A1A3E" w:rsidRPr="004526BB">
        <w:rPr>
          <w:rFonts w:ascii="Arial" w:hAnsi="Arial"/>
          <w:lang w:val="sk-SK"/>
        </w:rPr>
        <w:t>úpený</w:t>
      </w:r>
      <w:r w:rsidRPr="004526BB">
        <w:rPr>
          <w:rFonts w:ascii="Arial" w:hAnsi="Arial"/>
          <w:lang w:val="sk-SK"/>
        </w:rPr>
        <w:t xml:space="preserve">, a ten vám poskytne </w:t>
      </w:r>
      <w:r w:rsidR="003A1A3E" w:rsidRPr="004526BB">
        <w:rPr>
          <w:rFonts w:ascii="Arial" w:hAnsi="Arial"/>
          <w:lang w:val="sk-SK"/>
        </w:rPr>
        <w:t>ď</w:t>
      </w:r>
      <w:r w:rsidRPr="004526BB">
        <w:rPr>
          <w:rFonts w:ascii="Arial" w:hAnsi="Arial"/>
          <w:lang w:val="sk-SK"/>
        </w:rPr>
        <w:t>alš</w:t>
      </w:r>
      <w:r w:rsidR="003A1A3E" w:rsidRPr="004526BB">
        <w:rPr>
          <w:rFonts w:ascii="Arial" w:hAnsi="Arial"/>
          <w:lang w:val="sk-SK"/>
        </w:rPr>
        <w:t>ie</w:t>
      </w:r>
      <w:r w:rsidRPr="004526BB">
        <w:rPr>
          <w:rFonts w:ascii="Arial" w:hAnsi="Arial"/>
          <w:lang w:val="sk-SK"/>
        </w:rPr>
        <w:t xml:space="preserve"> inform</w:t>
      </w:r>
      <w:r w:rsidR="004526BB">
        <w:rPr>
          <w:rFonts w:ascii="Arial" w:hAnsi="Arial"/>
          <w:lang w:val="sk-SK"/>
        </w:rPr>
        <w:t>ácie</w:t>
      </w:r>
      <w:r w:rsidRPr="004526BB">
        <w:rPr>
          <w:rFonts w:ascii="Arial" w:hAnsi="Arial"/>
          <w:lang w:val="sk-SK"/>
        </w:rPr>
        <w:t>.</w:t>
      </w:r>
    </w:p>
    <w:p w14:paraId="4E39EEDC" w14:textId="77777777" w:rsidR="002B4046" w:rsidRPr="006A47E7" w:rsidRDefault="002B4046" w:rsidP="002B4046">
      <w:pPr>
        <w:spacing w:after="0" w:line="240" w:lineRule="auto"/>
        <w:rPr>
          <w:rFonts w:ascii="Arial" w:hAnsi="Arial" w:cs="Arial"/>
          <w:b/>
          <w:lang w:val="sk-SK"/>
        </w:rPr>
      </w:pPr>
      <w:r w:rsidRPr="006A47E7">
        <w:rPr>
          <w:rFonts w:ascii="Arial" w:hAnsi="Arial"/>
          <w:b/>
          <w:lang w:val="sk-SK"/>
        </w:rPr>
        <w:t>Autorizovaná technická asistenčn</w:t>
      </w:r>
      <w:r w:rsidR="004526BB">
        <w:rPr>
          <w:rFonts w:ascii="Arial" w:hAnsi="Arial"/>
          <w:b/>
          <w:lang w:val="sk-SK"/>
        </w:rPr>
        <w:t>á</w:t>
      </w:r>
      <w:r w:rsidRPr="006A47E7">
        <w:rPr>
          <w:rFonts w:ascii="Arial" w:hAnsi="Arial"/>
          <w:b/>
          <w:lang w:val="sk-SK"/>
        </w:rPr>
        <w:t xml:space="preserve"> služba</w:t>
      </w:r>
    </w:p>
    <w:p w14:paraId="1F8D4271" w14:textId="77777777" w:rsidR="002B4046" w:rsidRPr="006A47E7" w:rsidRDefault="002B4046" w:rsidP="002B4046">
      <w:pPr>
        <w:spacing w:after="0" w:line="240" w:lineRule="auto"/>
        <w:rPr>
          <w:rFonts w:ascii="Arial" w:hAnsi="Arial" w:cs="Arial"/>
          <w:lang w:val="sk-SK"/>
        </w:rPr>
      </w:pPr>
      <w:r w:rsidRPr="006A47E7">
        <w:rPr>
          <w:rFonts w:ascii="Arial" w:hAnsi="Arial"/>
          <w:lang w:val="sk-SK"/>
        </w:rPr>
        <w:t xml:space="preserve">BWT </w:t>
      </w:r>
      <w:r w:rsidR="00FA69D0">
        <w:rPr>
          <w:rFonts w:ascii="Arial" w:hAnsi="Arial"/>
          <w:lang w:val="sk-SK"/>
        </w:rPr>
        <w:t>odporúča</w:t>
      </w:r>
      <w:r w:rsidRPr="006A47E7">
        <w:rPr>
          <w:rFonts w:ascii="Arial" w:hAnsi="Arial"/>
          <w:lang w:val="sk-SK"/>
        </w:rPr>
        <w:t xml:space="preserve"> (ale nevyžaduje), aby údržbu a opravy </w:t>
      </w:r>
      <w:r w:rsidR="00FA69D0">
        <w:rPr>
          <w:rFonts w:ascii="Arial" w:hAnsi="Arial"/>
          <w:lang w:val="sk-SK"/>
        </w:rPr>
        <w:t>vykonávala</w:t>
      </w:r>
      <w:r w:rsidRPr="006A47E7">
        <w:rPr>
          <w:rFonts w:ascii="Arial" w:hAnsi="Arial"/>
          <w:lang w:val="sk-SK"/>
        </w:rPr>
        <w:t xml:space="preserve"> autorizovaná technická asistenčn</w:t>
      </w:r>
      <w:r w:rsidR="00FA69D0">
        <w:rPr>
          <w:rFonts w:ascii="Arial" w:hAnsi="Arial"/>
          <w:lang w:val="sk-SK"/>
        </w:rPr>
        <w:t>á</w:t>
      </w:r>
      <w:r w:rsidRPr="006A47E7">
        <w:rPr>
          <w:rFonts w:ascii="Arial" w:hAnsi="Arial"/>
          <w:lang w:val="sk-SK"/>
        </w:rPr>
        <w:t xml:space="preserve"> služba BWT. </w:t>
      </w:r>
      <w:r w:rsidR="008968ED">
        <w:rPr>
          <w:rFonts w:ascii="Arial" w:hAnsi="Arial"/>
          <w:lang w:val="sk-SK"/>
        </w:rPr>
        <w:t xml:space="preserve">Ak </w:t>
      </w:r>
      <w:r w:rsidRPr="006A47E7">
        <w:rPr>
          <w:rFonts w:ascii="Arial" w:hAnsi="Arial"/>
          <w:lang w:val="sk-SK"/>
        </w:rPr>
        <w:t>produkt</w:t>
      </w:r>
      <w:r w:rsidR="008968ED">
        <w:rPr>
          <w:rFonts w:ascii="Arial" w:hAnsi="Arial"/>
          <w:lang w:val="sk-SK"/>
        </w:rPr>
        <w:t xml:space="preserve"> zloží,</w:t>
      </w:r>
      <w:r w:rsidRPr="006A47E7">
        <w:rPr>
          <w:rFonts w:ascii="Arial" w:hAnsi="Arial"/>
          <w:lang w:val="sk-SK"/>
        </w:rPr>
        <w:t xml:space="preserve"> roz</w:t>
      </w:r>
      <w:r w:rsidR="008968ED">
        <w:rPr>
          <w:rFonts w:ascii="Arial" w:hAnsi="Arial"/>
          <w:lang w:val="sk-SK"/>
        </w:rPr>
        <w:t>o</w:t>
      </w:r>
      <w:r w:rsidRPr="006A47E7">
        <w:rPr>
          <w:rFonts w:ascii="Arial" w:hAnsi="Arial"/>
          <w:lang w:val="sk-SK"/>
        </w:rPr>
        <w:t>ber</w:t>
      </w:r>
      <w:r w:rsidR="008968ED">
        <w:rPr>
          <w:rFonts w:ascii="Arial" w:hAnsi="Arial"/>
          <w:lang w:val="sk-SK"/>
        </w:rPr>
        <w:t>i</w:t>
      </w:r>
      <w:r w:rsidRPr="006A47E7">
        <w:rPr>
          <w:rFonts w:ascii="Arial" w:hAnsi="Arial"/>
          <w:lang w:val="sk-SK"/>
        </w:rPr>
        <w:t xml:space="preserve">e, upraví </w:t>
      </w:r>
      <w:r w:rsidR="008968ED">
        <w:rPr>
          <w:rFonts w:ascii="Arial" w:hAnsi="Arial"/>
          <w:lang w:val="sk-SK"/>
        </w:rPr>
        <w:t xml:space="preserve">alebo </w:t>
      </w:r>
      <w:r w:rsidRPr="006A47E7">
        <w:rPr>
          <w:rFonts w:ascii="Arial" w:hAnsi="Arial"/>
          <w:lang w:val="sk-SK"/>
        </w:rPr>
        <w:t xml:space="preserve">opraví </w:t>
      </w:r>
      <w:r w:rsidR="008968ED">
        <w:rPr>
          <w:rFonts w:ascii="Arial" w:hAnsi="Arial"/>
          <w:lang w:val="sk-SK"/>
        </w:rPr>
        <w:t>osoba, ktorá nie je</w:t>
      </w:r>
      <w:r w:rsidRPr="006A47E7">
        <w:rPr>
          <w:rFonts w:ascii="Arial" w:hAnsi="Arial"/>
          <w:lang w:val="sk-SK"/>
        </w:rPr>
        <w:t xml:space="preserve"> autorizovaným poskytovate</w:t>
      </w:r>
      <w:r w:rsidR="008968ED">
        <w:rPr>
          <w:rFonts w:ascii="Arial" w:hAnsi="Arial"/>
          <w:lang w:val="sk-SK"/>
        </w:rPr>
        <w:t>ľo</w:t>
      </w:r>
      <w:r w:rsidRPr="006A47E7">
        <w:rPr>
          <w:rFonts w:ascii="Arial" w:hAnsi="Arial"/>
          <w:lang w:val="sk-SK"/>
        </w:rPr>
        <w:t>m technick</w:t>
      </w:r>
      <w:r w:rsidR="008968ED">
        <w:rPr>
          <w:rFonts w:ascii="Arial" w:hAnsi="Arial"/>
          <w:lang w:val="sk-SK"/>
        </w:rPr>
        <w:t>ej</w:t>
      </w:r>
      <w:r w:rsidRPr="006A47E7">
        <w:rPr>
          <w:rFonts w:ascii="Arial" w:hAnsi="Arial"/>
          <w:lang w:val="sk-SK"/>
        </w:rPr>
        <w:t xml:space="preserve"> pomoci, </w:t>
      </w:r>
      <w:r w:rsidR="008968ED">
        <w:rPr>
          <w:rFonts w:ascii="Arial" w:hAnsi="Arial"/>
          <w:lang w:val="sk-SK"/>
        </w:rPr>
        <w:t xml:space="preserve">v takom prípade </w:t>
      </w:r>
      <w:r w:rsidRPr="006A47E7">
        <w:rPr>
          <w:rFonts w:ascii="Arial" w:hAnsi="Arial"/>
          <w:lang w:val="sk-SK"/>
        </w:rPr>
        <w:t>právn</w:t>
      </w:r>
      <w:r w:rsidR="008968ED">
        <w:rPr>
          <w:rFonts w:ascii="Arial" w:hAnsi="Arial"/>
          <w:lang w:val="sk-SK"/>
        </w:rPr>
        <w:t>a</w:t>
      </w:r>
      <w:r w:rsidRPr="006A47E7">
        <w:rPr>
          <w:rFonts w:ascii="Arial" w:hAnsi="Arial"/>
          <w:lang w:val="sk-SK"/>
        </w:rPr>
        <w:t xml:space="preserve"> ani pr</w:t>
      </w:r>
      <w:r w:rsidR="008968ED">
        <w:rPr>
          <w:rFonts w:ascii="Arial" w:hAnsi="Arial"/>
          <w:lang w:val="sk-SK"/>
        </w:rPr>
        <w:t>e</w:t>
      </w:r>
      <w:r w:rsidRPr="006A47E7">
        <w:rPr>
          <w:rFonts w:ascii="Arial" w:hAnsi="Arial"/>
          <w:lang w:val="sk-SK"/>
        </w:rPr>
        <w:t>d</w:t>
      </w:r>
      <w:r w:rsidR="008968ED">
        <w:rPr>
          <w:rFonts w:ascii="Arial" w:hAnsi="Arial"/>
          <w:lang w:val="sk-SK"/>
        </w:rPr>
        <w:t>a</w:t>
      </w:r>
      <w:r w:rsidRPr="006A47E7">
        <w:rPr>
          <w:rFonts w:ascii="Arial" w:hAnsi="Arial"/>
          <w:lang w:val="sk-SK"/>
        </w:rPr>
        <w:t>jn</w:t>
      </w:r>
      <w:r w:rsidR="008968ED">
        <w:rPr>
          <w:rFonts w:ascii="Arial" w:hAnsi="Arial"/>
          <w:lang w:val="sk-SK"/>
        </w:rPr>
        <w:t>á</w:t>
      </w:r>
      <w:r w:rsidRPr="006A47E7">
        <w:rPr>
          <w:rFonts w:ascii="Arial" w:hAnsi="Arial"/>
          <w:lang w:val="sk-SK"/>
        </w:rPr>
        <w:t xml:space="preserve"> záruka NEPLATÍ.</w:t>
      </w:r>
    </w:p>
    <w:p w14:paraId="093ABEB3" w14:textId="77777777" w:rsidR="002B4046" w:rsidRPr="006A47E7" w:rsidRDefault="002B4046" w:rsidP="002B4046">
      <w:pPr>
        <w:spacing w:after="0" w:line="240" w:lineRule="auto"/>
        <w:rPr>
          <w:rFonts w:ascii="Arial" w:hAnsi="Arial" w:cs="Arial"/>
          <w:lang w:val="sk-SK"/>
        </w:rPr>
      </w:pPr>
      <w:r w:rsidRPr="006A47E7">
        <w:rPr>
          <w:rFonts w:ascii="Arial" w:hAnsi="Arial"/>
          <w:lang w:val="sk-SK"/>
        </w:rPr>
        <w:t>Záruka NEBUDE ov</w:t>
      </w:r>
      <w:r w:rsidR="008D4C85">
        <w:rPr>
          <w:rFonts w:ascii="Arial" w:hAnsi="Arial"/>
          <w:lang w:val="sk-SK"/>
        </w:rPr>
        <w:t>plyvnená v</w:t>
      </w:r>
      <w:r w:rsidRPr="006A47E7">
        <w:rPr>
          <w:rFonts w:ascii="Arial" w:hAnsi="Arial"/>
          <w:lang w:val="sk-SK"/>
        </w:rPr>
        <w:t xml:space="preserve"> p</w:t>
      </w:r>
      <w:r w:rsidR="008D4C85">
        <w:rPr>
          <w:rFonts w:ascii="Arial" w:hAnsi="Arial"/>
          <w:lang w:val="sk-SK"/>
        </w:rPr>
        <w:t>r</w:t>
      </w:r>
      <w:r w:rsidRPr="006A47E7">
        <w:rPr>
          <w:rFonts w:ascii="Arial" w:hAnsi="Arial"/>
          <w:lang w:val="sk-SK"/>
        </w:rPr>
        <w:t>ípad</w:t>
      </w:r>
      <w:r w:rsidR="008D4C85">
        <w:rPr>
          <w:rFonts w:ascii="Arial" w:hAnsi="Arial"/>
          <w:lang w:val="sk-SK"/>
        </w:rPr>
        <w:t>o</w:t>
      </w:r>
      <w:r w:rsidRPr="006A47E7">
        <w:rPr>
          <w:rFonts w:ascii="Arial" w:hAnsi="Arial"/>
          <w:lang w:val="sk-SK"/>
        </w:rPr>
        <w:t>ch sv</w:t>
      </w:r>
      <w:r w:rsidR="008D4C85">
        <w:rPr>
          <w:rFonts w:ascii="Arial" w:hAnsi="Arial"/>
          <w:lang w:val="sk-SK"/>
        </w:rPr>
        <w:t>oj</w:t>
      </w:r>
      <w:r w:rsidRPr="006A47E7">
        <w:rPr>
          <w:rFonts w:ascii="Arial" w:hAnsi="Arial"/>
          <w:lang w:val="sk-SK"/>
        </w:rPr>
        <w:t>pomocných opr</w:t>
      </w:r>
      <w:r w:rsidR="008D4C85">
        <w:rPr>
          <w:rFonts w:ascii="Arial" w:hAnsi="Arial"/>
          <w:lang w:val="sk-SK"/>
        </w:rPr>
        <w:t>á</w:t>
      </w:r>
      <w:r w:rsidRPr="006A47E7">
        <w:rPr>
          <w:rFonts w:ascii="Arial" w:hAnsi="Arial"/>
          <w:lang w:val="sk-SK"/>
        </w:rPr>
        <w:t>v, kt</w:t>
      </w:r>
      <w:r w:rsidR="008D4C85">
        <w:rPr>
          <w:rFonts w:ascii="Arial" w:hAnsi="Arial"/>
          <w:lang w:val="sk-SK"/>
        </w:rPr>
        <w:t>o</w:t>
      </w:r>
      <w:r w:rsidRPr="006A47E7">
        <w:rPr>
          <w:rFonts w:ascii="Arial" w:hAnsi="Arial"/>
          <w:lang w:val="sk-SK"/>
        </w:rPr>
        <w:t xml:space="preserve">ré </w:t>
      </w:r>
      <w:r w:rsidR="008D4C85">
        <w:rPr>
          <w:rFonts w:ascii="Arial" w:hAnsi="Arial"/>
          <w:lang w:val="sk-SK"/>
        </w:rPr>
        <w:t xml:space="preserve">sú uvedené a odporučené </w:t>
      </w:r>
      <w:r w:rsidRPr="006A47E7">
        <w:rPr>
          <w:rFonts w:ascii="Arial" w:hAnsi="Arial"/>
          <w:lang w:val="sk-SK"/>
        </w:rPr>
        <w:t>v návod</w:t>
      </w:r>
      <w:r w:rsidR="008D4C85">
        <w:rPr>
          <w:rFonts w:ascii="Arial" w:hAnsi="Arial"/>
          <w:lang w:val="sk-SK"/>
        </w:rPr>
        <w:t>e</w:t>
      </w:r>
      <w:r w:rsidRPr="006A47E7">
        <w:rPr>
          <w:rFonts w:ascii="Arial" w:hAnsi="Arial"/>
          <w:lang w:val="sk-SK"/>
        </w:rPr>
        <w:t xml:space="preserve"> </w:t>
      </w:r>
      <w:r w:rsidR="008D4C85">
        <w:rPr>
          <w:rFonts w:ascii="Arial" w:hAnsi="Arial"/>
          <w:lang w:val="sk-SK"/>
        </w:rPr>
        <w:t>na</w:t>
      </w:r>
      <w:r w:rsidRPr="006A47E7">
        <w:rPr>
          <w:rFonts w:ascii="Arial" w:hAnsi="Arial"/>
          <w:lang w:val="sk-SK"/>
        </w:rPr>
        <w:t xml:space="preserve"> použit</w:t>
      </w:r>
      <w:r w:rsidR="008D4C85">
        <w:rPr>
          <w:rFonts w:ascii="Arial" w:hAnsi="Arial"/>
          <w:lang w:val="sk-SK"/>
        </w:rPr>
        <w:t>ie</w:t>
      </w:r>
      <w:r w:rsidRPr="006A47E7">
        <w:rPr>
          <w:rFonts w:ascii="Arial" w:hAnsi="Arial"/>
          <w:lang w:val="sk-SK"/>
        </w:rPr>
        <w:t>.</w:t>
      </w:r>
    </w:p>
    <w:p w14:paraId="2DB27DBE" w14:textId="77777777" w:rsidR="002B4046" w:rsidRPr="006A47E7" w:rsidRDefault="00465268" w:rsidP="002B4046">
      <w:pPr>
        <w:spacing w:after="0" w:line="240" w:lineRule="auto"/>
        <w:rPr>
          <w:rFonts w:ascii="Arial" w:hAnsi="Arial" w:cs="Arial"/>
          <w:lang w:val="sk-SK"/>
        </w:rPr>
      </w:pPr>
      <w:r>
        <w:rPr>
          <w:rFonts w:ascii="Arial" w:hAnsi="Arial"/>
          <w:lang w:val="sk-SK"/>
        </w:rPr>
        <w:t>V tejto</w:t>
      </w:r>
      <w:r w:rsidR="002B4046" w:rsidRPr="006A47E7">
        <w:rPr>
          <w:rFonts w:ascii="Arial" w:hAnsi="Arial"/>
          <w:lang w:val="sk-SK"/>
        </w:rPr>
        <w:t xml:space="preserve"> záruk</w:t>
      </w:r>
      <w:r>
        <w:rPr>
          <w:rFonts w:ascii="Arial" w:hAnsi="Arial"/>
          <w:lang w:val="sk-SK"/>
        </w:rPr>
        <w:t>e sú zahrnuté</w:t>
      </w:r>
      <w:r w:rsidR="002B4046" w:rsidRPr="006A47E7">
        <w:rPr>
          <w:rFonts w:ascii="Arial" w:hAnsi="Arial"/>
          <w:lang w:val="sk-SK"/>
        </w:rPr>
        <w:t xml:space="preserve"> opravy </w:t>
      </w:r>
      <w:r>
        <w:rPr>
          <w:rFonts w:ascii="Arial" w:hAnsi="Arial"/>
          <w:lang w:val="sk-SK"/>
        </w:rPr>
        <w:t xml:space="preserve">alebo vrátenie a výmena </w:t>
      </w:r>
      <w:r w:rsidR="002B4046" w:rsidRPr="006A47E7">
        <w:rPr>
          <w:rFonts w:ascii="Arial" w:hAnsi="Arial"/>
          <w:lang w:val="sk-SK"/>
        </w:rPr>
        <w:t xml:space="preserve">produktu </w:t>
      </w:r>
      <w:r>
        <w:rPr>
          <w:rFonts w:ascii="Arial" w:hAnsi="Arial"/>
          <w:lang w:val="sk-SK"/>
        </w:rPr>
        <w:t>v zmysle zákona.</w:t>
      </w:r>
      <w:r w:rsidR="002B4046" w:rsidRPr="006A47E7">
        <w:rPr>
          <w:rFonts w:ascii="Arial" w:hAnsi="Arial"/>
          <w:lang w:val="sk-SK"/>
        </w:rPr>
        <w:t xml:space="preserve"> Vše</w:t>
      </w:r>
      <w:r w:rsidR="00BB35BE">
        <w:rPr>
          <w:rFonts w:ascii="Arial" w:hAnsi="Arial"/>
          <w:lang w:val="sk-SK"/>
        </w:rPr>
        <w:t>tk</w:t>
      </w:r>
      <w:r w:rsidR="002B4046" w:rsidRPr="006A47E7">
        <w:rPr>
          <w:rFonts w:ascii="Arial" w:hAnsi="Arial"/>
          <w:lang w:val="sk-SK"/>
        </w:rPr>
        <w:t xml:space="preserve">y opravy kryté zárukou musí </w:t>
      </w:r>
      <w:r w:rsidR="00BB35BE">
        <w:rPr>
          <w:rFonts w:ascii="Arial" w:hAnsi="Arial"/>
          <w:lang w:val="sk-SK"/>
        </w:rPr>
        <w:t>vykonať</w:t>
      </w:r>
      <w:r w:rsidR="002B4046" w:rsidRPr="006A47E7">
        <w:rPr>
          <w:rFonts w:ascii="Arial" w:hAnsi="Arial"/>
          <w:lang w:val="sk-SK"/>
        </w:rPr>
        <w:t xml:space="preserve"> technická asistenčn</w:t>
      </w:r>
      <w:r w:rsidR="00BB35BE">
        <w:rPr>
          <w:rFonts w:ascii="Arial" w:hAnsi="Arial"/>
          <w:lang w:val="sk-SK"/>
        </w:rPr>
        <w:t>á</w:t>
      </w:r>
      <w:r w:rsidR="002B4046" w:rsidRPr="006A47E7">
        <w:rPr>
          <w:rFonts w:ascii="Arial" w:hAnsi="Arial"/>
          <w:lang w:val="sk-SK"/>
        </w:rPr>
        <w:t xml:space="preserve"> služba </w:t>
      </w:r>
      <w:r w:rsidR="00A97DF5">
        <w:rPr>
          <w:rFonts w:ascii="Arial" w:hAnsi="Arial"/>
          <w:lang w:val="sk-SK"/>
        </w:rPr>
        <w:t>na základe autorizácie spoločnosťou</w:t>
      </w:r>
      <w:r w:rsidR="002B4046" w:rsidRPr="006A47E7">
        <w:rPr>
          <w:rFonts w:ascii="Arial" w:hAnsi="Arial"/>
          <w:lang w:val="sk-SK"/>
        </w:rPr>
        <w:t xml:space="preserve"> BWT.</w:t>
      </w:r>
    </w:p>
    <w:p w14:paraId="338EBC03" w14:textId="77777777" w:rsidR="002B4046" w:rsidRPr="006A47E7" w:rsidRDefault="002B4046" w:rsidP="002B4046">
      <w:pPr>
        <w:spacing w:after="0" w:line="240" w:lineRule="auto"/>
        <w:rPr>
          <w:rFonts w:ascii="Arial" w:hAnsi="Arial" w:cs="Arial"/>
          <w:lang w:val="sk-SK"/>
        </w:rPr>
      </w:pPr>
      <w:r w:rsidRPr="006A47E7">
        <w:rPr>
          <w:rFonts w:ascii="Arial" w:hAnsi="Arial"/>
          <w:lang w:val="sk-SK"/>
        </w:rPr>
        <w:t>Agenti, zástupc</w:t>
      </w:r>
      <w:r w:rsidR="006E3952">
        <w:rPr>
          <w:rFonts w:ascii="Arial" w:hAnsi="Arial"/>
          <w:lang w:val="sk-SK"/>
        </w:rPr>
        <w:t>ovia</w:t>
      </w:r>
      <w:r w:rsidRPr="006A47E7">
        <w:rPr>
          <w:rFonts w:ascii="Arial" w:hAnsi="Arial"/>
          <w:lang w:val="sk-SK"/>
        </w:rPr>
        <w:t xml:space="preserve"> </w:t>
      </w:r>
      <w:r w:rsidR="006E3952">
        <w:rPr>
          <w:rFonts w:ascii="Arial" w:hAnsi="Arial"/>
          <w:lang w:val="sk-SK"/>
        </w:rPr>
        <w:t>alebo distribútori</w:t>
      </w:r>
      <w:r w:rsidRPr="006A47E7">
        <w:rPr>
          <w:rFonts w:ascii="Arial" w:hAnsi="Arial"/>
          <w:lang w:val="sk-SK"/>
        </w:rPr>
        <w:t xml:space="preserve"> NEMAJ</w:t>
      </w:r>
      <w:r w:rsidR="0060327F">
        <w:rPr>
          <w:rFonts w:ascii="Arial" w:hAnsi="Arial"/>
          <w:lang w:val="sk-SK"/>
        </w:rPr>
        <w:t>Ú</w:t>
      </w:r>
      <w:r w:rsidRPr="006A47E7">
        <w:rPr>
          <w:rFonts w:ascii="Arial" w:hAnsi="Arial"/>
          <w:lang w:val="sk-SK"/>
        </w:rPr>
        <w:t xml:space="preserve"> povolen</w:t>
      </w:r>
      <w:r w:rsidR="006E3952">
        <w:rPr>
          <w:rFonts w:ascii="Arial" w:hAnsi="Arial"/>
          <w:lang w:val="sk-SK"/>
        </w:rPr>
        <w:t>ie na predĺženie alebo úpravu</w:t>
      </w:r>
      <w:r w:rsidRPr="006A47E7">
        <w:rPr>
          <w:rFonts w:ascii="Arial" w:hAnsi="Arial"/>
          <w:lang w:val="sk-SK"/>
        </w:rPr>
        <w:t xml:space="preserve"> platnost</w:t>
      </w:r>
      <w:r w:rsidR="006E3952">
        <w:rPr>
          <w:rFonts w:ascii="Arial" w:hAnsi="Arial"/>
          <w:lang w:val="sk-SK"/>
        </w:rPr>
        <w:t>i</w:t>
      </w:r>
      <w:r w:rsidRPr="006A47E7">
        <w:rPr>
          <w:rFonts w:ascii="Arial" w:hAnsi="Arial"/>
          <w:lang w:val="sk-SK"/>
        </w:rPr>
        <w:t xml:space="preserve"> záruky </w:t>
      </w:r>
      <w:r w:rsidR="006E3952">
        <w:rPr>
          <w:rFonts w:ascii="Arial" w:hAnsi="Arial"/>
          <w:lang w:val="sk-SK"/>
        </w:rPr>
        <w:t>v mene</w:t>
      </w:r>
      <w:r w:rsidRPr="006A47E7">
        <w:rPr>
          <w:rFonts w:ascii="Arial" w:hAnsi="Arial"/>
          <w:lang w:val="sk-SK"/>
        </w:rPr>
        <w:t xml:space="preserve"> spol</w:t>
      </w:r>
      <w:r w:rsidR="006E3952">
        <w:rPr>
          <w:rFonts w:ascii="Arial" w:hAnsi="Arial"/>
          <w:lang w:val="sk-SK"/>
        </w:rPr>
        <w:t>o</w:t>
      </w:r>
      <w:r w:rsidRPr="006A47E7">
        <w:rPr>
          <w:rFonts w:ascii="Arial" w:hAnsi="Arial"/>
          <w:lang w:val="sk-SK"/>
        </w:rPr>
        <w:t>čnosti BWT.</w:t>
      </w:r>
    </w:p>
    <w:p w14:paraId="05CF9EB4" w14:textId="77777777" w:rsidR="002B4046" w:rsidRPr="006A47E7" w:rsidRDefault="002B4046" w:rsidP="002B4046">
      <w:pPr>
        <w:spacing w:after="0" w:line="240" w:lineRule="auto"/>
        <w:rPr>
          <w:rFonts w:ascii="Arial" w:hAnsi="Arial" w:cs="Arial"/>
          <w:b/>
          <w:lang w:val="sk-SK"/>
        </w:rPr>
      </w:pPr>
      <w:r w:rsidRPr="006A47E7">
        <w:rPr>
          <w:rFonts w:ascii="Arial" w:hAnsi="Arial"/>
          <w:b/>
          <w:lang w:val="sk-SK"/>
        </w:rPr>
        <w:t>Vý</w:t>
      </w:r>
      <w:r w:rsidR="00653E26">
        <w:rPr>
          <w:rFonts w:ascii="Arial" w:hAnsi="Arial"/>
          <w:b/>
          <w:lang w:val="sk-SK"/>
        </w:rPr>
        <w:t>ni</w:t>
      </w:r>
      <w:r w:rsidRPr="006A47E7">
        <w:rPr>
          <w:rFonts w:ascii="Arial" w:hAnsi="Arial"/>
          <w:b/>
          <w:lang w:val="sk-SK"/>
        </w:rPr>
        <w:t>mky:</w:t>
      </w:r>
    </w:p>
    <w:p w14:paraId="09080A2E" w14:textId="77777777" w:rsidR="002B4046" w:rsidRPr="006A47E7" w:rsidRDefault="002B4046" w:rsidP="002B4046">
      <w:pPr>
        <w:spacing w:after="0" w:line="240" w:lineRule="auto"/>
        <w:rPr>
          <w:rFonts w:ascii="Arial" w:hAnsi="Arial" w:cs="Arial"/>
          <w:lang w:val="sk-SK"/>
        </w:rPr>
      </w:pPr>
      <w:r w:rsidRPr="006A47E7">
        <w:rPr>
          <w:rFonts w:ascii="Arial" w:hAnsi="Arial"/>
          <w:lang w:val="sk-SK"/>
        </w:rPr>
        <w:t xml:space="preserve">Zákonná </w:t>
      </w:r>
      <w:r w:rsidR="00653E26">
        <w:rPr>
          <w:rFonts w:ascii="Arial" w:hAnsi="Arial"/>
          <w:lang w:val="sk-SK"/>
        </w:rPr>
        <w:t>al</w:t>
      </w:r>
      <w:r w:rsidRPr="006A47E7">
        <w:rPr>
          <w:rFonts w:ascii="Arial" w:hAnsi="Arial"/>
          <w:lang w:val="sk-SK"/>
        </w:rPr>
        <w:t>ebo pr</w:t>
      </w:r>
      <w:r w:rsidR="00653E26">
        <w:rPr>
          <w:rFonts w:ascii="Arial" w:hAnsi="Arial"/>
          <w:lang w:val="sk-SK"/>
        </w:rPr>
        <w:t>e</w:t>
      </w:r>
      <w:r w:rsidRPr="006A47E7">
        <w:rPr>
          <w:rFonts w:ascii="Arial" w:hAnsi="Arial"/>
          <w:lang w:val="sk-SK"/>
        </w:rPr>
        <w:t>d</w:t>
      </w:r>
      <w:r w:rsidR="00653E26">
        <w:rPr>
          <w:rFonts w:ascii="Arial" w:hAnsi="Arial"/>
          <w:lang w:val="sk-SK"/>
        </w:rPr>
        <w:t>a</w:t>
      </w:r>
      <w:r w:rsidRPr="006A47E7">
        <w:rPr>
          <w:rFonts w:ascii="Arial" w:hAnsi="Arial"/>
          <w:lang w:val="sk-SK"/>
        </w:rPr>
        <w:t>jn</w:t>
      </w:r>
      <w:r w:rsidR="00653E26">
        <w:rPr>
          <w:rFonts w:ascii="Arial" w:hAnsi="Arial"/>
          <w:lang w:val="sk-SK"/>
        </w:rPr>
        <w:t>á</w:t>
      </w:r>
      <w:r w:rsidRPr="006A47E7">
        <w:rPr>
          <w:rFonts w:ascii="Arial" w:hAnsi="Arial"/>
          <w:lang w:val="sk-SK"/>
        </w:rPr>
        <w:t xml:space="preserve"> záruka poskytovaná spol</w:t>
      </w:r>
      <w:r w:rsidR="00653E26">
        <w:rPr>
          <w:rFonts w:ascii="Arial" w:hAnsi="Arial"/>
          <w:lang w:val="sk-SK"/>
        </w:rPr>
        <w:t>o</w:t>
      </w:r>
      <w:r w:rsidRPr="006A47E7">
        <w:rPr>
          <w:rFonts w:ascii="Arial" w:hAnsi="Arial"/>
          <w:lang w:val="sk-SK"/>
        </w:rPr>
        <w:t>čnos</w:t>
      </w:r>
      <w:r w:rsidR="00653E26">
        <w:rPr>
          <w:rFonts w:ascii="Arial" w:hAnsi="Arial"/>
          <w:lang w:val="sk-SK"/>
        </w:rPr>
        <w:t>ťou</w:t>
      </w:r>
      <w:r w:rsidRPr="006A47E7">
        <w:rPr>
          <w:rFonts w:ascii="Arial" w:hAnsi="Arial"/>
          <w:lang w:val="sk-SK"/>
        </w:rPr>
        <w:t xml:space="preserve"> BWT nebude v ž</w:t>
      </w:r>
      <w:r w:rsidR="00653E26">
        <w:rPr>
          <w:rFonts w:ascii="Arial" w:hAnsi="Arial"/>
          <w:lang w:val="sk-SK"/>
        </w:rPr>
        <w:t>ia</w:t>
      </w:r>
      <w:r w:rsidRPr="006A47E7">
        <w:rPr>
          <w:rFonts w:ascii="Arial" w:hAnsi="Arial"/>
          <w:lang w:val="sk-SK"/>
        </w:rPr>
        <w:t>dn</w:t>
      </w:r>
      <w:r w:rsidR="00653E26">
        <w:rPr>
          <w:rFonts w:ascii="Arial" w:hAnsi="Arial"/>
          <w:lang w:val="sk-SK"/>
        </w:rPr>
        <w:t>o</w:t>
      </w:r>
      <w:r w:rsidRPr="006A47E7">
        <w:rPr>
          <w:rFonts w:ascii="Arial" w:hAnsi="Arial"/>
          <w:lang w:val="sk-SK"/>
        </w:rPr>
        <w:t>m p</w:t>
      </w:r>
      <w:r w:rsidR="00653E26">
        <w:rPr>
          <w:rFonts w:ascii="Arial" w:hAnsi="Arial"/>
          <w:lang w:val="sk-SK"/>
        </w:rPr>
        <w:t>r</w:t>
      </w:r>
      <w:r w:rsidRPr="006A47E7">
        <w:rPr>
          <w:rFonts w:ascii="Arial" w:hAnsi="Arial"/>
          <w:lang w:val="sk-SK"/>
        </w:rPr>
        <w:t>ípad</w:t>
      </w:r>
      <w:r w:rsidR="00653E26">
        <w:rPr>
          <w:rFonts w:ascii="Arial" w:hAnsi="Arial"/>
          <w:lang w:val="sk-SK"/>
        </w:rPr>
        <w:t>e</w:t>
      </w:r>
      <w:r w:rsidRPr="006A47E7">
        <w:rPr>
          <w:rFonts w:ascii="Arial" w:hAnsi="Arial"/>
          <w:lang w:val="sk-SK"/>
        </w:rPr>
        <w:t xml:space="preserve"> plati</w:t>
      </w:r>
      <w:r w:rsidR="00653E26">
        <w:rPr>
          <w:rFonts w:ascii="Arial" w:hAnsi="Arial"/>
          <w:lang w:val="sk-SK"/>
        </w:rPr>
        <w:t>ť</w:t>
      </w:r>
      <w:r w:rsidRPr="006A47E7">
        <w:rPr>
          <w:rFonts w:ascii="Arial" w:hAnsi="Arial"/>
          <w:lang w:val="sk-SK"/>
        </w:rPr>
        <w:t>, pok</w:t>
      </w:r>
      <w:r w:rsidR="002613FD">
        <w:rPr>
          <w:rFonts w:ascii="Arial" w:hAnsi="Arial"/>
          <w:lang w:val="sk-SK"/>
        </w:rPr>
        <w:t>iaľ</w:t>
      </w:r>
      <w:r w:rsidRPr="006A47E7">
        <w:rPr>
          <w:rFonts w:ascii="Arial" w:hAnsi="Arial"/>
          <w:lang w:val="sk-SK"/>
        </w:rPr>
        <w:t xml:space="preserve"> bude </w:t>
      </w:r>
      <w:r w:rsidR="002613FD">
        <w:rPr>
          <w:rFonts w:ascii="Arial" w:hAnsi="Arial"/>
          <w:lang w:val="sk-SK"/>
        </w:rPr>
        <w:t>nedostatok alebo</w:t>
      </w:r>
      <w:r w:rsidRPr="006A47E7">
        <w:rPr>
          <w:rFonts w:ascii="Arial" w:hAnsi="Arial"/>
          <w:lang w:val="sk-SK"/>
        </w:rPr>
        <w:t xml:space="preserve"> nefunkčnos</w:t>
      </w:r>
      <w:r w:rsidR="002613FD">
        <w:rPr>
          <w:rFonts w:ascii="Arial" w:hAnsi="Arial"/>
          <w:lang w:val="sk-SK"/>
        </w:rPr>
        <w:t>ť</w:t>
      </w:r>
      <w:r w:rsidRPr="006A47E7">
        <w:rPr>
          <w:rFonts w:ascii="Arial" w:hAnsi="Arial"/>
          <w:lang w:val="sk-SK"/>
        </w:rPr>
        <w:t xml:space="preserve"> produktu </w:t>
      </w:r>
      <w:r w:rsidR="002613FD">
        <w:rPr>
          <w:rFonts w:ascii="Arial" w:hAnsi="Arial"/>
          <w:lang w:val="sk-SK"/>
        </w:rPr>
        <w:t>spôsobená následkom týchto vplyvov</w:t>
      </w:r>
      <w:r w:rsidRPr="006A47E7">
        <w:rPr>
          <w:rFonts w:ascii="Arial" w:hAnsi="Arial"/>
          <w:lang w:val="sk-SK"/>
        </w:rPr>
        <w:t>:</w:t>
      </w:r>
    </w:p>
    <w:p w14:paraId="147B2F53" w14:textId="77777777" w:rsidR="002B4046" w:rsidRPr="006A47E7" w:rsidRDefault="002B4046" w:rsidP="002B4046">
      <w:pPr>
        <w:pStyle w:val="Odsekzoznamu"/>
        <w:numPr>
          <w:ilvl w:val="0"/>
          <w:numId w:val="2"/>
        </w:numPr>
        <w:spacing w:after="0" w:line="240" w:lineRule="auto"/>
        <w:ind w:left="709"/>
        <w:rPr>
          <w:rFonts w:ascii="Arial" w:hAnsi="Arial" w:cs="Arial"/>
          <w:lang w:val="sk-SK"/>
        </w:rPr>
      </w:pPr>
      <w:r w:rsidRPr="006A47E7">
        <w:rPr>
          <w:rFonts w:ascii="Arial" w:hAnsi="Arial"/>
          <w:lang w:val="sk-SK"/>
        </w:rPr>
        <w:t>Neoprávn</w:t>
      </w:r>
      <w:r w:rsidR="002613FD">
        <w:rPr>
          <w:rFonts w:ascii="Arial" w:hAnsi="Arial"/>
          <w:lang w:val="sk-SK"/>
        </w:rPr>
        <w:t>e</w:t>
      </w:r>
      <w:r w:rsidRPr="006A47E7">
        <w:rPr>
          <w:rFonts w:ascii="Arial" w:hAnsi="Arial"/>
          <w:lang w:val="sk-SK"/>
        </w:rPr>
        <w:t>ná úprava produktu;</w:t>
      </w:r>
    </w:p>
    <w:p w14:paraId="54D347DC" w14:textId="77777777" w:rsidR="002B4046" w:rsidRPr="006A47E7" w:rsidRDefault="002B4046" w:rsidP="002B4046">
      <w:pPr>
        <w:pStyle w:val="Odsekzoznamu"/>
        <w:numPr>
          <w:ilvl w:val="0"/>
          <w:numId w:val="2"/>
        </w:numPr>
        <w:spacing w:after="0" w:line="240" w:lineRule="auto"/>
        <w:ind w:left="709"/>
        <w:rPr>
          <w:rFonts w:ascii="Arial" w:hAnsi="Arial" w:cs="Arial"/>
          <w:lang w:val="sk-SK"/>
        </w:rPr>
      </w:pPr>
      <w:r w:rsidRPr="006A47E7">
        <w:rPr>
          <w:rFonts w:ascii="Arial" w:hAnsi="Arial"/>
          <w:lang w:val="sk-SK"/>
        </w:rPr>
        <w:t>Nesprávn</w:t>
      </w:r>
      <w:r w:rsidR="002613FD">
        <w:rPr>
          <w:rFonts w:ascii="Arial" w:hAnsi="Arial"/>
          <w:lang w:val="sk-SK"/>
        </w:rPr>
        <w:t>e</w:t>
      </w:r>
      <w:r w:rsidRPr="006A47E7">
        <w:rPr>
          <w:rFonts w:ascii="Arial" w:hAnsi="Arial"/>
          <w:lang w:val="sk-SK"/>
        </w:rPr>
        <w:t xml:space="preserve"> použ</w:t>
      </w:r>
      <w:r w:rsidR="002613FD">
        <w:rPr>
          <w:rFonts w:ascii="Arial" w:hAnsi="Arial"/>
          <w:lang w:val="sk-SK"/>
        </w:rPr>
        <w:t>ívanie</w:t>
      </w:r>
      <w:r w:rsidRPr="006A47E7">
        <w:rPr>
          <w:rFonts w:ascii="Arial" w:hAnsi="Arial"/>
          <w:lang w:val="sk-SK"/>
        </w:rPr>
        <w:t xml:space="preserve">, </w:t>
      </w:r>
      <w:r w:rsidR="002613FD">
        <w:rPr>
          <w:rFonts w:ascii="Arial" w:hAnsi="Arial"/>
          <w:lang w:val="sk-SK"/>
        </w:rPr>
        <w:t>nevhodné používanie ale</w:t>
      </w:r>
      <w:r w:rsidRPr="006A47E7">
        <w:rPr>
          <w:rFonts w:ascii="Arial" w:hAnsi="Arial"/>
          <w:lang w:val="sk-SK"/>
        </w:rPr>
        <w:t>bo nedbalos</w:t>
      </w:r>
      <w:r w:rsidR="002613FD">
        <w:rPr>
          <w:rFonts w:ascii="Arial" w:hAnsi="Arial"/>
          <w:lang w:val="sk-SK"/>
        </w:rPr>
        <w:t>ť</w:t>
      </w:r>
      <w:r w:rsidRPr="006A47E7">
        <w:rPr>
          <w:rFonts w:ascii="Arial" w:hAnsi="Arial"/>
          <w:lang w:val="sk-SK"/>
        </w:rPr>
        <w:t>;</w:t>
      </w:r>
    </w:p>
    <w:p w14:paraId="4878B26A" w14:textId="77777777" w:rsidR="002B4046" w:rsidRPr="006A47E7" w:rsidRDefault="002B4046" w:rsidP="002B4046">
      <w:pPr>
        <w:pStyle w:val="Odsekzoznamu"/>
        <w:numPr>
          <w:ilvl w:val="0"/>
          <w:numId w:val="2"/>
        </w:numPr>
        <w:spacing w:after="0" w:line="240" w:lineRule="auto"/>
        <w:ind w:left="709"/>
        <w:rPr>
          <w:rFonts w:ascii="Arial" w:hAnsi="Arial" w:cs="Arial"/>
          <w:lang w:val="sk-SK"/>
        </w:rPr>
      </w:pPr>
      <w:r w:rsidRPr="006A47E7">
        <w:rPr>
          <w:rFonts w:ascii="Arial" w:hAnsi="Arial"/>
          <w:lang w:val="sk-SK"/>
        </w:rPr>
        <w:t>Poško</w:t>
      </w:r>
      <w:r w:rsidR="002613FD">
        <w:rPr>
          <w:rFonts w:ascii="Arial" w:hAnsi="Arial"/>
          <w:lang w:val="sk-SK"/>
        </w:rPr>
        <w:t>denie spôso</w:t>
      </w:r>
      <w:r w:rsidRPr="006A47E7">
        <w:rPr>
          <w:rFonts w:ascii="Arial" w:hAnsi="Arial"/>
          <w:lang w:val="sk-SK"/>
        </w:rPr>
        <w:t>b</w:t>
      </w:r>
      <w:r w:rsidR="002613FD">
        <w:rPr>
          <w:rFonts w:ascii="Arial" w:hAnsi="Arial"/>
          <w:lang w:val="sk-SK"/>
        </w:rPr>
        <w:t>e</w:t>
      </w:r>
      <w:r w:rsidRPr="006A47E7">
        <w:rPr>
          <w:rFonts w:ascii="Arial" w:hAnsi="Arial"/>
          <w:lang w:val="sk-SK"/>
        </w:rPr>
        <w:t>né vyšš</w:t>
      </w:r>
      <w:r w:rsidR="002613FD">
        <w:rPr>
          <w:rFonts w:ascii="Arial" w:hAnsi="Arial"/>
          <w:lang w:val="sk-SK"/>
        </w:rPr>
        <w:t>ou mocou alebo n</w:t>
      </w:r>
      <w:r w:rsidRPr="006A47E7">
        <w:rPr>
          <w:rFonts w:ascii="Arial" w:hAnsi="Arial"/>
          <w:lang w:val="sk-SK"/>
        </w:rPr>
        <w:t>áhodnými okolnos</w:t>
      </w:r>
      <w:r w:rsidR="002613FD">
        <w:rPr>
          <w:rFonts w:ascii="Arial" w:hAnsi="Arial"/>
          <w:lang w:val="sk-SK"/>
        </w:rPr>
        <w:t>ťa</w:t>
      </w:r>
      <w:r w:rsidRPr="006A47E7">
        <w:rPr>
          <w:rFonts w:ascii="Arial" w:hAnsi="Arial"/>
          <w:lang w:val="sk-SK"/>
        </w:rPr>
        <w:t>mi;</w:t>
      </w:r>
    </w:p>
    <w:p w14:paraId="59617123" w14:textId="77777777" w:rsidR="002B4046" w:rsidRPr="006A47E7" w:rsidRDefault="002B4046" w:rsidP="002B4046">
      <w:pPr>
        <w:pStyle w:val="Odsekzoznamu"/>
        <w:numPr>
          <w:ilvl w:val="0"/>
          <w:numId w:val="2"/>
        </w:numPr>
        <w:spacing w:after="0" w:line="240" w:lineRule="auto"/>
        <w:ind w:left="709"/>
        <w:rPr>
          <w:rFonts w:ascii="Arial" w:hAnsi="Arial" w:cs="Arial"/>
          <w:lang w:val="sk-SK"/>
        </w:rPr>
      </w:pPr>
      <w:r w:rsidRPr="006A47E7">
        <w:rPr>
          <w:rFonts w:ascii="Arial" w:hAnsi="Arial"/>
          <w:lang w:val="sk-SK"/>
        </w:rPr>
        <w:t>Použit</w:t>
      </w:r>
      <w:r w:rsidR="002613FD">
        <w:rPr>
          <w:rFonts w:ascii="Arial" w:hAnsi="Arial"/>
          <w:lang w:val="sk-SK"/>
        </w:rPr>
        <w:t>ie</w:t>
      </w:r>
      <w:r w:rsidRPr="006A47E7">
        <w:rPr>
          <w:rFonts w:ascii="Arial" w:hAnsi="Arial"/>
          <w:lang w:val="sk-SK"/>
        </w:rPr>
        <w:t xml:space="preserve"> slan</w:t>
      </w:r>
      <w:r w:rsidR="002613FD">
        <w:rPr>
          <w:rFonts w:ascii="Arial" w:hAnsi="Arial"/>
          <w:lang w:val="sk-SK"/>
        </w:rPr>
        <w:t>ej</w:t>
      </w:r>
      <w:r w:rsidRPr="006A47E7">
        <w:rPr>
          <w:rFonts w:ascii="Arial" w:hAnsi="Arial"/>
          <w:lang w:val="sk-SK"/>
        </w:rPr>
        <w:t xml:space="preserve"> vody s</w:t>
      </w:r>
      <w:r w:rsidR="002613FD">
        <w:rPr>
          <w:rFonts w:ascii="Arial" w:hAnsi="Arial"/>
          <w:lang w:val="sk-SK"/>
        </w:rPr>
        <w:t> </w:t>
      </w:r>
      <w:r w:rsidRPr="006A47E7">
        <w:rPr>
          <w:rFonts w:ascii="Arial" w:hAnsi="Arial"/>
          <w:lang w:val="sk-SK"/>
        </w:rPr>
        <w:t>koncentr</w:t>
      </w:r>
      <w:r w:rsidR="002613FD">
        <w:rPr>
          <w:rFonts w:ascii="Arial" w:hAnsi="Arial"/>
          <w:lang w:val="sk-SK"/>
        </w:rPr>
        <w:t>áciou presahujúcou</w:t>
      </w:r>
      <w:r w:rsidRPr="006A47E7">
        <w:rPr>
          <w:rFonts w:ascii="Arial" w:hAnsi="Arial"/>
          <w:lang w:val="sk-SK"/>
        </w:rPr>
        <w:t xml:space="preserve"> 5 000 ppm (0,5 %)</w:t>
      </w:r>
    </w:p>
    <w:p w14:paraId="0A3E2362" w14:textId="77777777" w:rsidR="002B4046" w:rsidRPr="006A47E7" w:rsidRDefault="002B4046" w:rsidP="002B4046">
      <w:pPr>
        <w:pStyle w:val="Odsekzoznamu"/>
        <w:numPr>
          <w:ilvl w:val="0"/>
          <w:numId w:val="2"/>
        </w:numPr>
        <w:spacing w:after="0" w:line="240" w:lineRule="auto"/>
        <w:ind w:left="709"/>
        <w:rPr>
          <w:rFonts w:ascii="Arial" w:hAnsi="Arial" w:cs="Arial"/>
          <w:lang w:val="sk-SK"/>
        </w:rPr>
      </w:pPr>
      <w:r w:rsidRPr="006A47E7">
        <w:rPr>
          <w:rFonts w:ascii="Arial" w:hAnsi="Arial"/>
          <w:lang w:val="sk-SK"/>
        </w:rPr>
        <w:t>Ne</w:t>
      </w:r>
      <w:r w:rsidR="002613FD">
        <w:rPr>
          <w:rFonts w:ascii="Arial" w:hAnsi="Arial"/>
          <w:lang w:val="sk-SK"/>
        </w:rPr>
        <w:t>vykonanie</w:t>
      </w:r>
      <w:r w:rsidRPr="006A47E7">
        <w:rPr>
          <w:rFonts w:ascii="Arial" w:hAnsi="Arial"/>
          <w:lang w:val="sk-SK"/>
        </w:rPr>
        <w:t xml:space="preserve"> prevent</w:t>
      </w:r>
      <w:r w:rsidR="002613FD">
        <w:rPr>
          <w:rFonts w:ascii="Arial" w:hAnsi="Arial"/>
          <w:lang w:val="sk-SK"/>
        </w:rPr>
        <w:t>ívnej</w:t>
      </w:r>
      <w:r w:rsidRPr="006A47E7">
        <w:rPr>
          <w:rFonts w:ascii="Arial" w:hAnsi="Arial"/>
          <w:lang w:val="sk-SK"/>
        </w:rPr>
        <w:t xml:space="preserve"> údržby </w:t>
      </w:r>
      <w:r w:rsidR="002613FD">
        <w:rPr>
          <w:rFonts w:ascii="Arial" w:hAnsi="Arial"/>
          <w:lang w:val="sk-SK"/>
        </w:rPr>
        <w:t xml:space="preserve">uvedenej v </w:t>
      </w:r>
      <w:r w:rsidRPr="006A47E7">
        <w:rPr>
          <w:rFonts w:ascii="Arial" w:hAnsi="Arial"/>
          <w:lang w:val="sk-SK"/>
        </w:rPr>
        <w:t>návod</w:t>
      </w:r>
      <w:r w:rsidR="002613FD">
        <w:rPr>
          <w:rFonts w:ascii="Arial" w:hAnsi="Arial"/>
          <w:lang w:val="sk-SK"/>
        </w:rPr>
        <w:t>e</w:t>
      </w:r>
      <w:r w:rsidRPr="006A47E7">
        <w:rPr>
          <w:rFonts w:ascii="Arial" w:hAnsi="Arial"/>
          <w:lang w:val="sk-SK"/>
        </w:rPr>
        <w:t xml:space="preserve"> </w:t>
      </w:r>
      <w:r w:rsidR="002613FD">
        <w:rPr>
          <w:rFonts w:ascii="Arial" w:hAnsi="Arial"/>
          <w:lang w:val="sk-SK"/>
        </w:rPr>
        <w:t>na</w:t>
      </w:r>
      <w:r w:rsidRPr="006A47E7">
        <w:rPr>
          <w:rFonts w:ascii="Arial" w:hAnsi="Arial"/>
          <w:lang w:val="sk-SK"/>
        </w:rPr>
        <w:t xml:space="preserve"> použit</w:t>
      </w:r>
      <w:r w:rsidR="002613FD">
        <w:rPr>
          <w:rFonts w:ascii="Arial" w:hAnsi="Arial"/>
          <w:lang w:val="sk-SK"/>
        </w:rPr>
        <w:t>ie</w:t>
      </w:r>
      <w:r w:rsidRPr="006A47E7">
        <w:rPr>
          <w:rFonts w:ascii="Arial" w:hAnsi="Arial"/>
          <w:lang w:val="sk-SK"/>
        </w:rPr>
        <w:t>;</w:t>
      </w:r>
    </w:p>
    <w:p w14:paraId="0CE02E03" w14:textId="77777777" w:rsidR="002B4046" w:rsidRPr="006A47E7" w:rsidRDefault="002B4046" w:rsidP="002B4046">
      <w:pPr>
        <w:pStyle w:val="Odsekzoznamu"/>
        <w:numPr>
          <w:ilvl w:val="0"/>
          <w:numId w:val="2"/>
        </w:numPr>
        <w:spacing w:after="0" w:line="240" w:lineRule="auto"/>
        <w:ind w:left="709"/>
        <w:rPr>
          <w:rFonts w:ascii="Arial" w:hAnsi="Arial" w:cs="Arial"/>
          <w:lang w:val="sk-SK"/>
        </w:rPr>
      </w:pPr>
      <w:r w:rsidRPr="006A47E7">
        <w:rPr>
          <w:rFonts w:ascii="Arial" w:hAnsi="Arial"/>
          <w:lang w:val="sk-SK"/>
        </w:rPr>
        <w:t>Použit</w:t>
      </w:r>
      <w:r w:rsidR="002613FD">
        <w:rPr>
          <w:rFonts w:ascii="Arial" w:hAnsi="Arial"/>
          <w:lang w:val="sk-SK"/>
        </w:rPr>
        <w:t>ie</w:t>
      </w:r>
      <w:r w:rsidRPr="006A47E7">
        <w:rPr>
          <w:rFonts w:ascii="Arial" w:hAnsi="Arial"/>
          <w:lang w:val="sk-SK"/>
        </w:rPr>
        <w:t xml:space="preserve"> produktu v</w:t>
      </w:r>
      <w:r w:rsidR="002613FD">
        <w:rPr>
          <w:rFonts w:ascii="Arial" w:hAnsi="Arial"/>
          <w:lang w:val="sk-SK"/>
        </w:rPr>
        <w:t xml:space="preserve"> ktoromkoľvek inom </w:t>
      </w:r>
      <w:r w:rsidRPr="006A47E7">
        <w:rPr>
          <w:rFonts w:ascii="Arial" w:hAnsi="Arial"/>
          <w:lang w:val="sk-SK"/>
        </w:rPr>
        <w:t>prost</w:t>
      </w:r>
      <w:r w:rsidR="002613FD">
        <w:rPr>
          <w:rFonts w:ascii="Arial" w:hAnsi="Arial"/>
          <w:lang w:val="sk-SK"/>
        </w:rPr>
        <w:t>r</w:t>
      </w:r>
      <w:r w:rsidRPr="006A47E7">
        <w:rPr>
          <w:rFonts w:ascii="Arial" w:hAnsi="Arial"/>
          <w:lang w:val="sk-SK"/>
        </w:rPr>
        <w:t>edí</w:t>
      </w:r>
      <w:r w:rsidR="00B92404">
        <w:rPr>
          <w:rFonts w:ascii="Arial" w:hAnsi="Arial"/>
          <w:lang w:val="sk-SK"/>
        </w:rPr>
        <w:t xml:space="preserve"> okrem</w:t>
      </w:r>
      <w:r w:rsidRPr="006A47E7">
        <w:rPr>
          <w:rFonts w:ascii="Arial" w:hAnsi="Arial"/>
          <w:lang w:val="sk-SK"/>
        </w:rPr>
        <w:t xml:space="preserve"> s</w:t>
      </w:r>
      <w:r w:rsidR="00B92404">
        <w:rPr>
          <w:rFonts w:ascii="Arial" w:hAnsi="Arial"/>
          <w:lang w:val="sk-SK"/>
        </w:rPr>
        <w:t>ú</w:t>
      </w:r>
      <w:r w:rsidRPr="006A47E7">
        <w:rPr>
          <w:rFonts w:ascii="Arial" w:hAnsi="Arial"/>
          <w:lang w:val="sk-SK"/>
        </w:rPr>
        <w:t>krom</w:t>
      </w:r>
      <w:r w:rsidR="00B92404">
        <w:rPr>
          <w:rFonts w:ascii="Arial" w:hAnsi="Arial"/>
          <w:lang w:val="sk-SK"/>
        </w:rPr>
        <w:t>n</w:t>
      </w:r>
      <w:r w:rsidRPr="006A47E7">
        <w:rPr>
          <w:rFonts w:ascii="Arial" w:hAnsi="Arial"/>
          <w:lang w:val="sk-SK"/>
        </w:rPr>
        <w:t>ých rezide</w:t>
      </w:r>
      <w:r w:rsidR="00B92404">
        <w:rPr>
          <w:rFonts w:ascii="Arial" w:hAnsi="Arial"/>
          <w:lang w:val="sk-SK"/>
        </w:rPr>
        <w:t>nt</w:t>
      </w:r>
      <w:r w:rsidR="00006826">
        <w:rPr>
          <w:rFonts w:ascii="Arial" w:hAnsi="Arial"/>
          <w:lang w:val="sk-SK"/>
        </w:rPr>
        <w:t>s</w:t>
      </w:r>
      <w:r w:rsidR="00B92404">
        <w:rPr>
          <w:rFonts w:ascii="Arial" w:hAnsi="Arial"/>
          <w:lang w:val="sk-SK"/>
        </w:rPr>
        <w:t>kých</w:t>
      </w:r>
      <w:r w:rsidRPr="006A47E7">
        <w:rPr>
          <w:rFonts w:ascii="Arial" w:hAnsi="Arial"/>
          <w:lang w:val="sk-SK"/>
        </w:rPr>
        <w:t xml:space="preserve"> bazén</w:t>
      </w:r>
      <w:r w:rsidR="00B92404">
        <w:rPr>
          <w:rFonts w:ascii="Arial" w:hAnsi="Arial"/>
          <w:lang w:val="sk-SK"/>
        </w:rPr>
        <w:t>o</w:t>
      </w:r>
      <w:r w:rsidR="00006826">
        <w:rPr>
          <w:rFonts w:ascii="Arial" w:hAnsi="Arial"/>
          <w:lang w:val="sk-SK"/>
        </w:rPr>
        <w:t>v</w:t>
      </w:r>
      <w:r w:rsidRPr="006A47E7">
        <w:rPr>
          <w:rFonts w:ascii="Arial" w:hAnsi="Arial"/>
          <w:lang w:val="sk-SK"/>
        </w:rPr>
        <w:t>.</w:t>
      </w:r>
    </w:p>
    <w:p w14:paraId="0F51E08A" w14:textId="77777777" w:rsidR="00F055B3" w:rsidRPr="006A47E7" w:rsidRDefault="002B4046" w:rsidP="002B4046">
      <w:pPr>
        <w:spacing w:after="0" w:line="240" w:lineRule="auto"/>
        <w:rPr>
          <w:rFonts w:ascii="Arial" w:hAnsi="Arial" w:cs="Arial"/>
          <w:lang w:val="sk-SK"/>
        </w:rPr>
      </w:pPr>
      <w:r w:rsidRPr="006A47E7">
        <w:rPr>
          <w:rFonts w:ascii="Arial" w:hAnsi="Arial"/>
          <w:lang w:val="sk-SK"/>
        </w:rPr>
        <w:t>Spol</w:t>
      </w:r>
      <w:r w:rsidR="00740EDD">
        <w:rPr>
          <w:rFonts w:ascii="Arial" w:hAnsi="Arial"/>
          <w:lang w:val="sk-SK"/>
        </w:rPr>
        <w:t>o</w:t>
      </w:r>
      <w:r w:rsidRPr="006A47E7">
        <w:rPr>
          <w:rFonts w:ascii="Arial" w:hAnsi="Arial"/>
          <w:lang w:val="sk-SK"/>
        </w:rPr>
        <w:t>čnos</w:t>
      </w:r>
      <w:r w:rsidR="00740EDD">
        <w:rPr>
          <w:rFonts w:ascii="Arial" w:hAnsi="Arial"/>
          <w:lang w:val="sk-SK"/>
        </w:rPr>
        <w:t>ť</w:t>
      </w:r>
      <w:r w:rsidRPr="006A47E7">
        <w:rPr>
          <w:rFonts w:ascii="Arial" w:hAnsi="Arial"/>
          <w:lang w:val="sk-SK"/>
        </w:rPr>
        <w:t xml:space="preserve"> BWT </w:t>
      </w:r>
      <w:r w:rsidR="00B56161">
        <w:rPr>
          <w:rFonts w:ascii="Arial" w:hAnsi="Arial"/>
          <w:lang w:val="sk-SK"/>
        </w:rPr>
        <w:t xml:space="preserve">taktiež za žiadnych okolností </w:t>
      </w:r>
      <w:r w:rsidRPr="006A47E7">
        <w:rPr>
          <w:rFonts w:ascii="Arial" w:hAnsi="Arial"/>
          <w:lang w:val="sk-SK"/>
        </w:rPr>
        <w:t>v rámci zákonn</w:t>
      </w:r>
      <w:r w:rsidR="00B56161">
        <w:rPr>
          <w:rFonts w:ascii="Arial" w:hAnsi="Arial"/>
          <w:lang w:val="sk-SK"/>
        </w:rPr>
        <w:t>ej al</w:t>
      </w:r>
      <w:r w:rsidRPr="006A47E7">
        <w:rPr>
          <w:rFonts w:ascii="Arial" w:hAnsi="Arial"/>
          <w:lang w:val="sk-SK"/>
        </w:rPr>
        <w:t>ebo právn</w:t>
      </w:r>
      <w:r w:rsidR="00B56161">
        <w:rPr>
          <w:rFonts w:ascii="Arial" w:hAnsi="Arial"/>
          <w:lang w:val="sk-SK"/>
        </w:rPr>
        <w:t>ej</w:t>
      </w:r>
      <w:r w:rsidRPr="006A47E7">
        <w:rPr>
          <w:rFonts w:ascii="Arial" w:hAnsi="Arial"/>
          <w:lang w:val="sk-SK"/>
        </w:rPr>
        <w:t xml:space="preserve"> záruky </w:t>
      </w:r>
      <w:r w:rsidR="00B56161">
        <w:rPr>
          <w:rFonts w:ascii="Arial" w:hAnsi="Arial"/>
          <w:lang w:val="sk-SK"/>
        </w:rPr>
        <w:t xml:space="preserve">nezodpovedá </w:t>
      </w:r>
      <w:r w:rsidRPr="006A47E7">
        <w:rPr>
          <w:rFonts w:ascii="Arial" w:hAnsi="Arial"/>
          <w:lang w:val="sk-SK"/>
        </w:rPr>
        <w:t>za poško</w:t>
      </w:r>
      <w:r w:rsidR="00B56161">
        <w:rPr>
          <w:rFonts w:ascii="Arial" w:hAnsi="Arial"/>
          <w:lang w:val="sk-SK"/>
        </w:rPr>
        <w:t>denie bazéna, jeho povrchu alebo príslušenstva spôsobené</w:t>
      </w:r>
      <w:r w:rsidR="000656EE">
        <w:rPr>
          <w:rFonts w:ascii="Arial" w:hAnsi="Arial"/>
          <w:lang w:val="sk-SK"/>
        </w:rPr>
        <w:t>ho</w:t>
      </w:r>
      <w:r w:rsidR="00B56161">
        <w:rPr>
          <w:rFonts w:ascii="Arial" w:hAnsi="Arial"/>
          <w:lang w:val="sk-SK"/>
        </w:rPr>
        <w:t xml:space="preserve"> použitím</w:t>
      </w:r>
      <w:r w:rsidRPr="006A47E7">
        <w:rPr>
          <w:rFonts w:ascii="Arial" w:hAnsi="Arial"/>
          <w:lang w:val="sk-SK"/>
        </w:rPr>
        <w:t xml:space="preserve"> a/</w:t>
      </w:r>
      <w:r w:rsidR="00B56161">
        <w:rPr>
          <w:rFonts w:ascii="Arial" w:hAnsi="Arial"/>
          <w:lang w:val="sk-SK"/>
        </w:rPr>
        <w:t>al</w:t>
      </w:r>
      <w:r w:rsidRPr="006A47E7">
        <w:rPr>
          <w:rFonts w:ascii="Arial" w:hAnsi="Arial"/>
          <w:lang w:val="sk-SK"/>
        </w:rPr>
        <w:t>ebo pr</w:t>
      </w:r>
      <w:r w:rsidR="00B56161">
        <w:rPr>
          <w:rFonts w:ascii="Arial" w:hAnsi="Arial"/>
          <w:lang w:val="sk-SK"/>
        </w:rPr>
        <w:t>evádzkou č</w:t>
      </w:r>
      <w:r w:rsidRPr="006A47E7">
        <w:rPr>
          <w:rFonts w:ascii="Arial" w:hAnsi="Arial"/>
          <w:lang w:val="sk-SK"/>
        </w:rPr>
        <w:t>istič</w:t>
      </w:r>
      <w:r w:rsidR="00B56161">
        <w:rPr>
          <w:rFonts w:ascii="Arial" w:hAnsi="Arial"/>
          <w:lang w:val="sk-SK"/>
        </w:rPr>
        <w:t>a</w:t>
      </w:r>
      <w:r w:rsidRPr="006A47E7">
        <w:rPr>
          <w:rFonts w:ascii="Arial" w:hAnsi="Arial"/>
          <w:lang w:val="sk-SK"/>
        </w:rPr>
        <w:t xml:space="preserve"> bazén</w:t>
      </w:r>
      <w:r w:rsidR="00B56161">
        <w:rPr>
          <w:rFonts w:ascii="Arial" w:hAnsi="Arial"/>
          <w:lang w:val="sk-SK"/>
        </w:rPr>
        <w:t>ov</w:t>
      </w:r>
      <w:r w:rsidRPr="006A47E7">
        <w:rPr>
          <w:rFonts w:ascii="Arial" w:hAnsi="Arial"/>
          <w:lang w:val="sk-SK"/>
        </w:rPr>
        <w:t xml:space="preserve"> BWT.</w:t>
      </w:r>
    </w:p>
    <w:p w14:paraId="531FD17E" w14:textId="77777777" w:rsidR="002B4046" w:rsidRPr="006A47E7" w:rsidRDefault="002B4046" w:rsidP="00F055B3">
      <w:pPr>
        <w:spacing w:after="0" w:line="240" w:lineRule="auto"/>
        <w:rPr>
          <w:rFonts w:ascii="Arial" w:hAnsi="Arial" w:cs="Arial"/>
          <w:lang w:val="sk-SK"/>
        </w:rPr>
      </w:pPr>
      <w:r w:rsidRPr="006A47E7">
        <w:rPr>
          <w:lang w:val="sk-SK"/>
        </w:rPr>
        <w:br w:type="page"/>
      </w:r>
    </w:p>
    <w:tbl>
      <w:tblPr>
        <w:tblStyle w:val="Mriekatabuky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62"/>
      </w:tblGrid>
      <w:tr w:rsidR="002B4046" w:rsidRPr="006A47E7" w14:paraId="5D676D2D" w14:textId="77777777" w:rsidTr="002B4046">
        <w:tc>
          <w:tcPr>
            <w:tcW w:w="9062" w:type="dxa"/>
            <w:shd w:val="clear" w:color="auto" w:fill="000000" w:themeFill="text1"/>
          </w:tcPr>
          <w:p w14:paraId="06B4B3EE" w14:textId="77777777" w:rsidR="002B4046" w:rsidRPr="006A47E7" w:rsidRDefault="002B4046" w:rsidP="00F055B3">
            <w:pPr>
              <w:rPr>
                <w:rFonts w:ascii="Arial" w:hAnsi="Arial" w:cs="Arial"/>
                <w:lang w:val="sk-SK"/>
              </w:rPr>
            </w:pPr>
            <w:r w:rsidRPr="006A47E7">
              <w:rPr>
                <w:rFonts w:ascii="Arial" w:hAnsi="Arial"/>
                <w:lang w:val="sk-SK"/>
              </w:rPr>
              <w:lastRenderedPageBreak/>
              <w:t>R</w:t>
            </w:r>
            <w:r w:rsidR="00F07270">
              <w:rPr>
                <w:rFonts w:ascii="Arial" w:hAnsi="Arial"/>
                <w:lang w:val="sk-SK"/>
              </w:rPr>
              <w:t>ý</w:t>
            </w:r>
            <w:r w:rsidRPr="006A47E7">
              <w:rPr>
                <w:rFonts w:ascii="Arial" w:hAnsi="Arial"/>
                <w:lang w:val="sk-SK"/>
              </w:rPr>
              <w:t>chl</w:t>
            </w:r>
            <w:r w:rsidR="00F07270">
              <w:rPr>
                <w:rFonts w:ascii="Arial" w:hAnsi="Arial"/>
                <w:lang w:val="sk-SK"/>
              </w:rPr>
              <w:t>y</w:t>
            </w:r>
            <w:r w:rsidRPr="006A47E7">
              <w:rPr>
                <w:rFonts w:ascii="Arial" w:hAnsi="Arial"/>
                <w:lang w:val="sk-SK"/>
              </w:rPr>
              <w:t xml:space="preserve"> návod </w:t>
            </w:r>
            <w:r w:rsidR="00F07270">
              <w:rPr>
                <w:rFonts w:ascii="Arial" w:hAnsi="Arial"/>
                <w:lang w:val="sk-SK"/>
              </w:rPr>
              <w:t xml:space="preserve">na </w:t>
            </w:r>
            <w:r w:rsidRPr="006A47E7">
              <w:rPr>
                <w:rFonts w:ascii="Arial" w:hAnsi="Arial"/>
                <w:lang w:val="sk-SK"/>
              </w:rPr>
              <w:t>použit</w:t>
            </w:r>
            <w:r w:rsidR="00F07270">
              <w:rPr>
                <w:rFonts w:ascii="Arial" w:hAnsi="Arial"/>
                <w:lang w:val="sk-SK"/>
              </w:rPr>
              <w:t>ie</w:t>
            </w:r>
          </w:p>
        </w:tc>
      </w:tr>
    </w:tbl>
    <w:p w14:paraId="63D44EA2" w14:textId="77777777" w:rsidR="00F055B3" w:rsidRPr="006A47E7" w:rsidRDefault="00F055B3" w:rsidP="00F055B3">
      <w:pPr>
        <w:spacing w:after="0" w:line="240" w:lineRule="auto"/>
        <w:rPr>
          <w:rFonts w:ascii="Arial" w:hAnsi="Arial" w:cs="Arial"/>
          <w:lang w:val="sk-SK"/>
        </w:rPr>
      </w:pPr>
    </w:p>
    <w:p w14:paraId="62D97D48" w14:textId="77777777" w:rsidR="00F055B3" w:rsidRPr="006A47E7" w:rsidRDefault="00E33261" w:rsidP="00F055B3">
      <w:pPr>
        <w:spacing w:after="0" w:line="240" w:lineRule="auto"/>
        <w:rPr>
          <w:rFonts w:ascii="Arial" w:hAnsi="Arial" w:cs="Arial"/>
          <w:lang w:val="sk-SK"/>
        </w:rPr>
      </w:pPr>
      <w:r w:rsidRPr="006A47E7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A383AE" wp14:editId="0CFF7E0F">
                <wp:simplePos x="0" y="0"/>
                <wp:positionH relativeFrom="column">
                  <wp:posOffset>3381206</wp:posOffset>
                </wp:positionH>
                <wp:positionV relativeFrom="paragraph">
                  <wp:posOffset>2296795</wp:posOffset>
                </wp:positionV>
                <wp:extent cx="255530" cy="252391"/>
                <wp:effectExtent l="0" t="0" r="11430" b="14605"/>
                <wp:wrapNone/>
                <wp:docPr id="53" name="Textové po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530" cy="2523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B11B54" w14:textId="77777777" w:rsidR="00E33261" w:rsidRPr="00235A88" w:rsidRDefault="00E33261" w:rsidP="00E33261">
                            <w:pPr>
                              <w:spacing w:after="0" w:line="240" w:lineRule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235A88">
                              <w:rPr>
                                <w:b/>
                                <w:sz w:val="12"/>
                                <w:szCs w:val="12"/>
                              </w:rPr>
                              <w:t>NEPL</w:t>
                            </w:r>
                            <w:r w:rsidR="00235A88" w:rsidRPr="00235A88">
                              <w:rPr>
                                <w:b/>
                                <w:sz w:val="12"/>
                                <w:szCs w:val="12"/>
                              </w:rPr>
                              <w:t>Á</w:t>
                            </w:r>
                            <w:r w:rsidR="00235A88">
                              <w:rPr>
                                <w:b/>
                                <w:sz w:val="12"/>
                                <w:szCs w:val="12"/>
                              </w:rPr>
                              <w:t>-</w:t>
                            </w:r>
                            <w:r w:rsidRPr="00235A88">
                              <w:rPr>
                                <w:b/>
                                <w:sz w:val="12"/>
                                <w:szCs w:val="12"/>
                              </w:rPr>
                              <w:t>VA</w:t>
                            </w:r>
                            <w:r w:rsidR="00235A88" w:rsidRPr="00235A88">
                              <w:rPr>
                                <w:b/>
                                <w:sz w:val="12"/>
                                <w:szCs w:val="12"/>
                              </w:rPr>
                              <w:t>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303521" id="_x0000_t202" coordsize="21600,21600" o:spt="202" path="m,l,21600r21600,l21600,xe">
                <v:stroke joinstyle="miter"/>
                <v:path gradientshapeok="t" o:connecttype="rect"/>
              </v:shapetype>
              <v:shape id="Textové pole 53" o:spid="_x0000_s1026" type="#_x0000_t202" style="position:absolute;margin-left:266.25pt;margin-top:180.85pt;width:20.1pt;height:1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oMTKwIAAEcEAAAOAAAAZHJzL2Uyb0RvYy54bWysU0tu2zAQ3RfoHQjua/kDB61hOXATuChg&#10;JAHsIGuaomwBFIclaUvujXqOXqyPlOUUaVdFN9Ro/vPmzfy2rTU7KecrMjkfDYacKSOpqMw+58/b&#10;1YePnPkgTCE0GZXzs/L8dvH+3byxMzWmA+lCOYYkxs8am/NDCHaWZV4eVC38gKwyMJbkahHw6/ZZ&#10;4USD7LXOxsPhTdaQK6wjqbyH9r4z8kXKX5ZKhsey9CownXP0FtLr0ruLb7aYi9neCXuo5KUN8Q9d&#10;1KIyKHpNdS+CYEdX/ZGqrqQjT2UYSKozKstKqjQDphkN30yzOQir0iwAx9srTP7/pZUPpyfHqiLn&#10;0wlnRtTY0Va1gU4/fzBLWjHoAVJj/Qy+Gwvv0H6mFsvu9R7KOHtbujp+MRWDHXCfrxAjJZNQjqfT&#10;6QQWCdN4Op58Slmy12DrfPiiqGZRyLnDBhOw4rT2AY3AtXeJtQytKq3TFrVhTc5vJtNhCrhaEKEN&#10;AuMIXatRCu2uvcy1o+KMsRx17PBWrioUXwsfnoQDHdAvKB4e8ZSaUIQuEmcHct//po/+2BKsnDWg&#10;V879t6NwijP91WB/kYu94Hph1wvmWN8RGDvC8ViZRAS4oHuxdFS/gPnLWAUmYSRq5Tz04l3oSI7L&#10;kWq5TE5gnBVhbTZWxtQRvgjltn0Rzl7wDljUA/XEE7M3sHe+HfDLY6CySjuJgHYoXnAGW9OqLpcV&#10;z+H3/+T1ev+LXwAAAP//AwBQSwMEFAAGAAgAAAAhAMkDARDhAAAACwEAAA8AAABkcnMvZG93bnJl&#10;di54bWxMj8tOwzAQRfdI/IM1SOyonbRpqxCnQjx2PFuQYOfEQxIRjyPbScPfY1awm9Ec3Tm32M2m&#10;ZxM631mSkCwEMKTa6o4aCa+Hu4stMB8UadVbQgnf6GFXnp4UKtf2SC847UPDYgj5XEloQxhyzn3d&#10;olF+YQekePu0zqgQV9dw7dQxhpuep0KsuVEdxQ+tGvC6xfprPxoJ/bt395UIH9NN8xCen/j4dps8&#10;Snl+Nl9dAgs4hz8YfvWjOpTRqbIjac96CdkyzSIqYblONsAikW3SOFQSViJZAS8L/r9D+QMAAP//&#10;AwBQSwECLQAUAAYACAAAACEAtoM4kv4AAADhAQAAEwAAAAAAAAAAAAAAAAAAAAAAW0NvbnRlbnRf&#10;VHlwZXNdLnhtbFBLAQItABQABgAIAAAAIQA4/SH/1gAAAJQBAAALAAAAAAAAAAAAAAAAAC8BAABf&#10;cmVscy8ucmVsc1BLAQItABQABgAIAAAAIQDC5oMTKwIAAEcEAAAOAAAAAAAAAAAAAAAAAC4CAABk&#10;cnMvZTJvRG9jLnhtbFBLAQItABQABgAIAAAAIQDJAwEQ4QAAAAsBAAAPAAAAAAAAAAAAAAAAAIUE&#10;AABkcnMvZG93bnJldi54bWxQSwUGAAAAAAQABADzAAAAkwUAAAAA&#10;" filled="f" stroked="f" strokeweight=".5pt">
                <v:textbox inset="0,0,0,0">
                  <w:txbxContent>
                    <w:p w:rsidR="00E33261" w:rsidRPr="00235A88" w:rsidRDefault="00E33261" w:rsidP="00E33261">
                      <w:pPr>
                        <w:spacing w:after="0" w:line="240" w:lineRule="auto"/>
                        <w:jc w:val="center"/>
                        <w:rPr>
                          <w:sz w:val="12"/>
                          <w:szCs w:val="12"/>
                        </w:rPr>
                      </w:pPr>
                      <w:r w:rsidRPr="00235A88">
                        <w:rPr>
                          <w:b/>
                          <w:sz w:val="12"/>
                          <w:szCs w:val="12"/>
                        </w:rPr>
                        <w:t>NEPL</w:t>
                      </w:r>
                      <w:r w:rsidR="00235A88" w:rsidRPr="00235A88">
                        <w:rPr>
                          <w:b/>
                          <w:sz w:val="12"/>
                          <w:szCs w:val="12"/>
                        </w:rPr>
                        <w:t>Á</w:t>
                      </w:r>
                      <w:r w:rsidR="00235A88">
                        <w:rPr>
                          <w:b/>
                          <w:sz w:val="12"/>
                          <w:szCs w:val="12"/>
                        </w:rPr>
                        <w:t>-</w:t>
                      </w:r>
                      <w:r w:rsidRPr="00235A88">
                        <w:rPr>
                          <w:b/>
                          <w:sz w:val="12"/>
                          <w:szCs w:val="12"/>
                        </w:rPr>
                        <w:t>VA</w:t>
                      </w:r>
                      <w:r w:rsidR="00235A88" w:rsidRPr="00235A88">
                        <w:rPr>
                          <w:b/>
                          <w:sz w:val="12"/>
                          <w:szCs w:val="12"/>
                        </w:rPr>
                        <w:t>Ť</w:t>
                      </w:r>
                    </w:p>
                  </w:txbxContent>
                </v:textbox>
              </v:shape>
            </w:pict>
          </mc:Fallback>
        </mc:AlternateContent>
      </w:r>
      <w:r w:rsidRPr="006A47E7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93C2BE" wp14:editId="7FA2BCD3">
                <wp:simplePos x="0" y="0"/>
                <wp:positionH relativeFrom="column">
                  <wp:posOffset>2846705</wp:posOffset>
                </wp:positionH>
                <wp:positionV relativeFrom="paragraph">
                  <wp:posOffset>2286307</wp:posOffset>
                </wp:positionV>
                <wp:extent cx="467995" cy="128264"/>
                <wp:effectExtent l="0" t="0" r="8255" b="5715"/>
                <wp:wrapNone/>
                <wp:docPr id="51" name="Textové po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" cy="1282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3B59AF" w14:textId="77777777" w:rsidR="00E33261" w:rsidRPr="00E33261" w:rsidRDefault="00E33261" w:rsidP="00E3326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NaCl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C7943" id="Textové pole 51" o:spid="_x0000_s1027" type="#_x0000_t202" style="position:absolute;margin-left:224.15pt;margin-top:180pt;width:36.85pt;height:1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AnjMAIAAE4EAAAOAAAAZHJzL2Uyb0RvYy54bWysVMFu2zAMvQ/YPwi6L3ayJmuNOEXWIsOA&#10;oC2QDD0rshQbkERNUmJnf7Tv2I+VkuN06HYadlFokiL5Hp8yv+20IkfhfAOmpONRTokwHKrG7Ev6&#10;bbv6cE2JD8xUTIERJT0JT28X79/NW1uICdSgKuEIFjG+aG1J6xBskWWe10IzPwIrDAYlOM0Cfrp9&#10;VjnWYnWtskmez7IWXGUdcOE9eu/7IF2k+lIKHh6l9CIQVVKcLaTTpXMXz2wxZ8XeMVs3/DwG+4cp&#10;NGsMNr2UumeBkYNr/iilG+7AgwwjDjoDKRsuEgZEM87foNnUzIqEBcnx9kKT/39l+cPxyZGmKul0&#10;TIlhGne0FV2A46+fxIISBP1IUmt9gbkbi9mh+wwdLnvwe3RG7J10Ov4iKoJxpPt0oRhLEo7Oq9mn&#10;m5spJRxD48n1ZHYVq2Svl63z4YsATaJRUocbTMSy49qHPnVIib0MrBql0haVIW1JZx+nebpwiWBx&#10;ZbBHhNCPGq3Q7bqE+wJjB9UJ0TnoReItXzU4w5r58MQcqgIBodLDIx5SAfaCs0VJDe7H3/wxH5eF&#10;UUpaVFlJ/fcDc4IS9dXgGqMkB8MNxm4wzEHfAQoXN4PTJBMvuKAGUzrQz/gAlrELhpjh2KukYTDv&#10;Qq91fEBcLJcpCYVnWVibjeWxdGQxMrrtnpmzZ9oD7usBBv2x4g37fW7P//IQQDZpNZHXnsUz3Sja&#10;tNzzA4uv4vfvlPX6N7B4AQAA//8DAFBLAwQUAAYACAAAACEAoLuQE+AAAAALAQAADwAAAGRycy9k&#10;b3ducmV2LnhtbEyPS0/DMBCE70j8B2uRuFG7aamiEKdCPG48SyvBzYlNEmGvI9tJw79nOcFtd2c0&#10;+025nZ1lkwmx9yhhuRDADDZe99hK2L/dX+TAYlKolfVoJHybCNvq9KRUhfZHfDXTLrWMQjAWSkKX&#10;0lBwHpvOOBUXfjBI2qcPTiVaQ8t1UEcKd5ZnQmy4Uz3Sh04N5qYzzddudBLsewwPtUgf0237mF6e&#10;+Xi4Wz5JeX42X18BS2ZOf2b4xSd0qIip9iPqyKyE9TpfkVXCaiOoFDkus4yGmi65yIBXJf/fofoB&#10;AAD//wMAUEsBAi0AFAAGAAgAAAAhALaDOJL+AAAA4QEAABMAAAAAAAAAAAAAAAAAAAAAAFtDb250&#10;ZW50X1R5cGVzXS54bWxQSwECLQAUAAYACAAAACEAOP0h/9YAAACUAQAACwAAAAAAAAAAAAAAAAAv&#10;AQAAX3JlbHMvLnJlbHNQSwECLQAUAAYACAAAACEAVPQJ4zACAABOBAAADgAAAAAAAAAAAAAAAAAu&#10;AgAAZHJzL2Uyb0RvYy54bWxQSwECLQAUAAYACAAAACEAoLuQE+AAAAALAQAADwAAAAAAAAAAAAAA&#10;AACKBAAAZHJzL2Rvd25yZXYueG1sUEsFBgAAAAAEAAQA8wAAAJcFAAAAAA==&#10;" filled="f" stroked="f" strokeweight=".5pt">
                <v:textbox inset="0,0,0,0">
                  <w:txbxContent>
                    <w:p w:rsidR="00E33261" w:rsidRPr="00E33261" w:rsidRDefault="00E33261" w:rsidP="00E33261">
                      <w:pPr>
                        <w:spacing w:after="0" w:line="240" w:lineRule="auto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b/>
                          <w:sz w:val="14"/>
                        </w:rPr>
                        <w:t>NaCl</w:t>
                      </w:r>
                    </w:p>
                  </w:txbxContent>
                </v:textbox>
              </v:shape>
            </w:pict>
          </mc:Fallback>
        </mc:AlternateContent>
      </w:r>
      <w:r w:rsidRPr="006A47E7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32E7A3" wp14:editId="38ED0ACB">
                <wp:simplePos x="0" y="0"/>
                <wp:positionH relativeFrom="column">
                  <wp:posOffset>2355850</wp:posOffset>
                </wp:positionH>
                <wp:positionV relativeFrom="paragraph">
                  <wp:posOffset>2290773</wp:posOffset>
                </wp:positionV>
                <wp:extent cx="518795" cy="115243"/>
                <wp:effectExtent l="0" t="0" r="14605" b="0"/>
                <wp:wrapNone/>
                <wp:docPr id="50" name="Textové po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795" cy="1152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E0C8F8" w14:textId="77777777" w:rsidR="00E33261" w:rsidRPr="00E33261" w:rsidRDefault="00E33261" w:rsidP="00E3326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Teplota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038AB" id="Textové pole 50" o:spid="_x0000_s1028" type="#_x0000_t202" style="position:absolute;margin-left:185.5pt;margin-top:180.4pt;width:40.85pt;height: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i03MAIAAE4EAAAOAAAAZHJzL2Uyb0RvYy54bWysVMFu2zAMvQ/YPwi6L07SpeuCOEXWIsOA&#10;oi2QDD0rspwYkEVNUmJnf7Tv2I/1SY7Trdtp2EWmSfqR75Hy7LqtNTso5ysyOR8NhpwpI6mozDbn&#10;X9fLd1ec+SBMITQZlfOj8vx6/vbNrLFTNaYd6UI5BhDjp43N+S4EO80yL3eqFn5AVhkES3K1CHh1&#10;26xwogF6rbPxcHiZNeQK60gq7+G97YJ8nvDLUsnwUJZeBaZzjt5COl06N/HM5jMx3Tphd5U8tSH+&#10;oYtaVAZFz1C3Igi2d9UfUHUlHXkqw0BSnVFZVlIlDmAzGr5is9oJqxIXiOPtWSb//2Dl/eHRsarI&#10;+QTyGFFjRmvVBjr8/MEsacXgh0iN9VPkriyyQ/uJWgy793s4I/e2dHV8ghVDHHjHs8SAZBLOyejq&#10;w8cJZxKh0Wgyfn8RUbKXj63z4bOimkUj5w4TTMKKw50PXWqfEmsZWlZapylqw5qcX16g4d8iANcG&#10;NSKFrtVohXbTJt7jnsaGiiPYOeqWxFu5rNDDnfDhUThsBQhh08MDjlITatHJ4mxH7vvf/DEfw0KU&#10;swZblnP/bS+c4kx/MRhjXMnecL2x6Q2zr28IizvCHbIymfjABd2bpaP6CRdgEasgJIxErZyH3rwJ&#10;3a7jAkm1WKQkLJ4V4c6srIzQUauo6Lp9Es6eZA+Y1z31+yemr9TvcjuVF/tAZZVGE3XtVDzJjaVN&#10;wz1dsHgrfn1PWS+/gfkzAAAA//8DAFBLAwQUAAYACAAAACEAMWJyQ+AAAAALAQAADwAAAGRycy9k&#10;b3ducmV2LnhtbEyPS0/DMBCE70j8B2uRuFE7BdoS4lSIx41XW5Dg5sQmifAjsjdp+PdsT3Db0Yxm&#10;5yvWk7NsNDF1wUvIZgKY8XXQnW8kvO0ezlbAEiqvlQ3eSPgxCdbl8VGhch32fmPGLTaMSnzKlYQW&#10;sc85T3VrnEqz0BtP3leITiHJ2HAd1Z7KneVzIRbcqc7Th1b15rY19fd2cBLsR4qPlcDP8a55wtcX&#10;PrzfZ89Snp5MN9fA0Ez4F4bDfJoOJW2qwuB1YlbC+TIjFqRjIYiBEheX8yWw6mCtroCXBf/PUP4C&#10;AAD//wMAUEsBAi0AFAAGAAgAAAAhALaDOJL+AAAA4QEAABMAAAAAAAAAAAAAAAAAAAAAAFtDb250&#10;ZW50X1R5cGVzXS54bWxQSwECLQAUAAYACAAAACEAOP0h/9YAAACUAQAACwAAAAAAAAAAAAAAAAAv&#10;AQAAX3JlbHMvLnJlbHNQSwECLQAUAAYACAAAACEA8cItNzACAABOBAAADgAAAAAAAAAAAAAAAAAu&#10;AgAAZHJzL2Uyb0RvYy54bWxQSwECLQAUAAYACAAAACEAMWJyQ+AAAAALAQAADwAAAAAAAAAAAAAA&#10;AACKBAAAZHJzL2Rvd25yZXYueG1sUEsFBgAAAAAEAAQA8wAAAJcFAAAAAA==&#10;" filled="f" stroked="f" strokeweight=".5pt">
                <v:textbox inset="0,0,0,0">
                  <w:txbxContent>
                    <w:p w:rsidR="00E33261" w:rsidRPr="00E33261" w:rsidRDefault="00E33261" w:rsidP="00E33261">
                      <w:pPr>
                        <w:spacing w:after="0" w:line="240" w:lineRule="auto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b/>
                          <w:sz w:val="14"/>
                        </w:rPr>
                        <w:t>Teplota</w:t>
                      </w:r>
                    </w:p>
                  </w:txbxContent>
                </v:textbox>
              </v:shape>
            </w:pict>
          </mc:Fallback>
        </mc:AlternateContent>
      </w:r>
      <w:r w:rsidRPr="006A47E7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C3D885" wp14:editId="0C567129">
                <wp:simplePos x="0" y="0"/>
                <wp:positionH relativeFrom="column">
                  <wp:posOffset>1996750</wp:posOffset>
                </wp:positionH>
                <wp:positionV relativeFrom="paragraph">
                  <wp:posOffset>2286942</wp:posOffset>
                </wp:positionV>
                <wp:extent cx="359967" cy="119688"/>
                <wp:effectExtent l="0" t="0" r="2540" b="13970"/>
                <wp:wrapNone/>
                <wp:docPr id="49" name="Textové po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67" cy="1196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C825F7" w14:textId="77777777" w:rsidR="00E33261" w:rsidRPr="00E33261" w:rsidRDefault="00E33261" w:rsidP="00E3326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0C8C5" id="Textové pole 49" o:spid="_x0000_s1029" type="#_x0000_t202" style="position:absolute;margin-left:157.2pt;margin-top:180.05pt;width:28.35pt;height: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tPxMQIAAE4EAAAOAAAAZHJzL2Uyb0RvYy54bWysVMFuGjEQvVfqP1i+l4XQUFixRDQRVSWU&#10;RIIqZ+O12ZVsj2sbdukf9Tv6Yxl7WVKlOUW9mNmZ8YzfmzfMb1qtyFE4X4Mp6GgwpEQYDmVt9gX9&#10;sV19mlLiAzMlU2BEQU/C05vFxw/zxubiCipQpXAEixifN7agVQg2zzLPK6GZH4AVBoMSnGYBP90+&#10;Kx1rsLpW2dVwOMkacKV1wIX36L3rgnSR6kspeHiQ0otAVEHxbSGdLp27eGaLOcv3jtmq5udnsHe8&#10;QrPaYNNLqTsWGDm4+p9SuuYOPMgw4KAzkLLmImFANKPhKzSbilmRsCA53l5o8v+vLL8/PjpSlwX9&#10;PKPEMI0z2oo2wPHPb2JBCYJ+JKmxPsfcjcXs0H6FFofd+z06I/ZWOh1/ERXBONJ9ulCMJQlH5/h6&#10;Npt8oYRjaDSaTabTWCV7uWydD98EaBKNgjqcYCKWHdc+dKl9SuxlYFUrlaaoDGkKOhlfD9OFSwSL&#10;K4M9IoTuqdEK7a5NuMc9jB2UJ0TnoBOJt3xV4xvWzIdH5lAVCAiVHh7wkAqwF5wtSipwv97yx3wc&#10;FkYpaVBlBfU/D8wJStR3g2OMkuwN1xu73jAHfQso3BHukOXJxAsuqN6UDvQTLsAydsEQMxx7FTT0&#10;5m3otI4LxMVymZJQeJaFtdlYHktHFiOj2/aJOXumPeC87qHXH8tfsd/ldvwvDwFknUYTee1YPNON&#10;ok3DPS9Y3Iq/v1PWy9/A4hkAAP//AwBQSwMEFAAGAAgAAAAhACDD+VHfAAAACwEAAA8AAABkcnMv&#10;ZG93bnJldi54bWxMj8tOwzAQRfdI/IM1SOyobVqVEuJUiMcOCm1Bgp0TmyTCHkexk4a/Z7qC3RnN&#10;1Z0z+Xryjo22j21ABXImgFmsgmmxVvC2f7xYAYtJo9EuoFXwYyOsi9OTXGcmHHBrx12qGZVgzLSC&#10;JqUu4zxWjfU6zkJnkXZfofc60djX3PT6QOXe8UshltzrFulCozt719jqezd4Be4j9k+lSJ/jff2c&#10;Xl/48P4gN0qdn023N8CSndJfGI76pA4FOZVhQBOZUzCXiwVFCZZCAqPE/EoSlEdYXQMvcv7/h+IX&#10;AAD//wMAUEsBAi0AFAAGAAgAAAAhALaDOJL+AAAA4QEAABMAAAAAAAAAAAAAAAAAAAAAAFtDb250&#10;ZW50X1R5cGVzXS54bWxQSwECLQAUAAYACAAAACEAOP0h/9YAAACUAQAACwAAAAAAAAAAAAAAAAAv&#10;AQAAX3JlbHMvLnJlbHNQSwECLQAUAAYACAAAACEAv07T8TECAABOBAAADgAAAAAAAAAAAAAAAAAu&#10;AgAAZHJzL2Uyb0RvYy54bWxQSwECLQAUAAYACAAAACEAIMP5Ud8AAAALAQAADwAAAAAAAAAAAAAA&#10;AACLBAAAZHJzL2Rvd25yZXYueG1sUEsFBgAAAAAEAAQA8wAAAJcFAAAAAA==&#10;" filled="f" stroked="f" strokeweight=".5pt">
                <v:textbox inset="0,0,0,0">
                  <w:txbxContent>
                    <w:p w:rsidR="00E33261" w:rsidRPr="00E33261" w:rsidRDefault="00E33261" w:rsidP="00E33261">
                      <w:pPr>
                        <w:spacing w:after="0" w:line="240" w:lineRule="auto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b/>
                          <w:sz w:val="14"/>
                        </w:rPr>
                        <w:t>pH</w:t>
                      </w:r>
                    </w:p>
                  </w:txbxContent>
                </v:textbox>
              </v:shape>
            </w:pict>
          </mc:Fallback>
        </mc:AlternateContent>
      </w:r>
      <w:r w:rsidRPr="006A47E7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3FFBB2" wp14:editId="10A7D8A6">
                <wp:simplePos x="0" y="0"/>
                <wp:positionH relativeFrom="column">
                  <wp:posOffset>1508125</wp:posOffset>
                </wp:positionH>
                <wp:positionV relativeFrom="paragraph">
                  <wp:posOffset>2286942</wp:posOffset>
                </wp:positionV>
                <wp:extent cx="467995" cy="124127"/>
                <wp:effectExtent l="0" t="0" r="8255" b="9525"/>
                <wp:wrapNone/>
                <wp:docPr id="48" name="Textové po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" cy="1241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21F62A" w14:textId="77777777" w:rsidR="00E33261" w:rsidRPr="00E33261" w:rsidRDefault="00E33261" w:rsidP="00E33261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Chlór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8" o:spid="_x0000_s1030" type="#_x0000_t202" style="position:absolute;margin-left:118.75pt;margin-top:180.05pt;width:36.8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sPsMQIAAE4EAAAOAAAAZHJzL2Uyb0RvYy54bWysVMFu2zAMvQ/YPwi6L3ayNF2NOEXWIsOA&#10;oC2QDD0rshQbkERNUmJnf7Tv2I+VkuN06HYadlFokiL1Hh8zv+20IkfhfAOmpONRTokwHKrG7Ev6&#10;bbv68IkSH5ipmAIjSnoSnt4u3r+bt7YQE6hBVcIRLGJ80dqS1iHYIss8r4VmfgRWGAxKcJoF/HT7&#10;rHKsxepaZZM8n2UtuMo64MJ79N73QbpI9aUUPDxK6UUgqqT4tpBOl85dPLPFnBV7x2zd8PMz2D+8&#10;QrPGYNNLqXsWGDm45o9SuuEOPMgw4qAzkLLhImFANOP8DZpNzaxIWJAcby80+f9Xlj8cnxxpqpJO&#10;cVKGaZzRVnQBjr9+EgtKEPQjSa31BeZuLGaH7jN0OOzB79EZsXfS6fiLqAjGke7ThWIsSTg6p7Pr&#10;m5srSjiGxpPpeHIdq2Svl63z4YsATaJRUocTTMSy49qHPnVIib0MrBql0hSVIW1JZx+v8nThEsHi&#10;ymCPCKF/arRCt+t63AOMHVQnROegF4m3fNXgG9bMhyfmUBUICJUeHvGQCrAXnC1KanA//uaP+Tgs&#10;jFLSospK6r8fmBOUqK8GxxglORhuMHaDYQ76DlC4Y9why5OJF1xQgykd6GdcgGXsgiFmOPYqaRjM&#10;u9BrHReIi+UyJaHwLAtrs7E8lo4sRka33TNz9kx7wHk9wKA/Vrxhv8/t+V8eAsgmjSby2rN4phtF&#10;m4Z7XrC4Fb9/p6zXv4HFCwAAAP//AwBQSwMEFAAGAAgAAAAhAChT5MzgAAAACwEAAA8AAABkcnMv&#10;ZG93bnJldi54bWxMj8tOwzAQRfdI/IM1SOyo7USkNMSpEI8dzxYk2DnxkET4EdlOGv4es4LdjObo&#10;zrnVdjGazOjD4KwAvmJA0LZODbYT8Lq/O7sAEqK0SmpnUcA3BtjWx0eVLJU72Becd7EjKcSGUgro&#10;YxxLSkPbo5Fh5Ua06fbpvJExrb6jystDCjeaZowV1MjBpg+9HPG6x/ZrNxkB+j34+4bFj/mme4jP&#10;T3R6u+WPQpyeLFeXQCIu8Q+GX/2kDnVyatxkVSBaQJavzxMqIC8YB5KInPMMSJOG9aYAWlf0f4f6&#10;BwAA//8DAFBLAQItABQABgAIAAAAIQC2gziS/gAAAOEBAAATAAAAAAAAAAAAAAAAAAAAAABbQ29u&#10;dGVudF9UeXBlc10ueG1sUEsBAi0AFAAGAAgAAAAhADj9If/WAAAAlAEAAAsAAAAAAAAAAAAAAAAA&#10;LwEAAF9yZWxzLy5yZWxzUEsBAi0AFAAGAAgAAAAhAJ8Kw+wxAgAATgQAAA4AAAAAAAAAAAAAAAAA&#10;LgIAAGRycy9lMm9Eb2MueG1sUEsBAi0AFAAGAAgAAAAhAChT5MzgAAAACwEAAA8AAAAAAAAAAAAA&#10;AAAAiwQAAGRycy9kb3ducmV2LnhtbFBLBQYAAAAABAAEAPMAAACYBQAAAAA=&#10;" filled="f" stroked="f" strokeweight=".5pt">
                <v:textbox inset="0,0,0,0">
                  <w:txbxContent>
                    <w:p w:rsidR="00E33261" w:rsidRPr="00E33261" w:rsidRDefault="00E33261" w:rsidP="00E33261">
                      <w:pPr>
                        <w:spacing w:after="0" w:line="240" w:lineRule="auto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Chlór</w:t>
                      </w:r>
                    </w:p>
                  </w:txbxContent>
                </v:textbox>
              </v:shape>
            </w:pict>
          </mc:Fallback>
        </mc:AlternateContent>
      </w:r>
      <w:r w:rsidRPr="006A47E7">
        <w:rPr>
          <w:noProof/>
          <w:lang w:val="de-DE" w:eastAsia="de-DE"/>
        </w:rPr>
        <w:drawing>
          <wp:inline distT="0" distB="0" distL="0" distR="0" wp14:anchorId="122F0AE2" wp14:editId="31C14AE2">
            <wp:extent cx="5760720" cy="5819140"/>
            <wp:effectExtent l="0" t="0" r="0" b="0"/>
            <wp:docPr id="52" name="Obrázek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1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82A97" w14:textId="77777777" w:rsidR="00E33261" w:rsidRPr="006A47E7" w:rsidRDefault="00E33261" w:rsidP="00F055B3">
      <w:pPr>
        <w:spacing w:after="0" w:line="240" w:lineRule="auto"/>
        <w:rPr>
          <w:rFonts w:ascii="Arial" w:hAnsi="Arial" w:cs="Arial"/>
          <w:lang w:val="sk-SK"/>
        </w:rPr>
      </w:pPr>
      <w:r w:rsidRPr="006A47E7">
        <w:rPr>
          <w:lang w:val="sk-SK"/>
        </w:rPr>
        <w:br w:type="page"/>
      </w:r>
    </w:p>
    <w:tbl>
      <w:tblPr>
        <w:tblStyle w:val="Mriekatabuky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62"/>
      </w:tblGrid>
      <w:tr w:rsidR="00E33261" w:rsidRPr="006A47E7" w14:paraId="6B4566E6" w14:textId="77777777" w:rsidTr="00067614">
        <w:tc>
          <w:tcPr>
            <w:tcW w:w="9062" w:type="dxa"/>
            <w:shd w:val="clear" w:color="auto" w:fill="000000" w:themeFill="text1"/>
          </w:tcPr>
          <w:p w14:paraId="6A76D139" w14:textId="77777777" w:rsidR="00E33261" w:rsidRPr="006A47E7" w:rsidRDefault="00E33261" w:rsidP="00067614">
            <w:pPr>
              <w:rPr>
                <w:rFonts w:ascii="Arial" w:hAnsi="Arial" w:cs="Arial"/>
                <w:lang w:val="sk-SK"/>
              </w:rPr>
            </w:pPr>
            <w:r w:rsidRPr="006A47E7">
              <w:rPr>
                <w:rFonts w:ascii="Arial" w:hAnsi="Arial"/>
                <w:lang w:val="sk-SK"/>
              </w:rPr>
              <w:lastRenderedPageBreak/>
              <w:t>R</w:t>
            </w:r>
            <w:r w:rsidR="00D02E83">
              <w:rPr>
                <w:rFonts w:ascii="Arial" w:hAnsi="Arial"/>
                <w:lang w:val="sk-SK"/>
              </w:rPr>
              <w:t>ý</w:t>
            </w:r>
            <w:r w:rsidRPr="006A47E7">
              <w:rPr>
                <w:rFonts w:ascii="Arial" w:hAnsi="Arial"/>
                <w:lang w:val="sk-SK"/>
              </w:rPr>
              <w:t>chl</w:t>
            </w:r>
            <w:r w:rsidR="00D02E83">
              <w:rPr>
                <w:rFonts w:ascii="Arial" w:hAnsi="Arial"/>
                <w:lang w:val="sk-SK"/>
              </w:rPr>
              <w:t>y</w:t>
            </w:r>
            <w:r w:rsidRPr="006A47E7">
              <w:rPr>
                <w:rFonts w:ascii="Arial" w:hAnsi="Arial"/>
                <w:lang w:val="sk-SK"/>
              </w:rPr>
              <w:t xml:space="preserve"> návod </w:t>
            </w:r>
            <w:r w:rsidR="00D02E83">
              <w:rPr>
                <w:rFonts w:ascii="Arial" w:hAnsi="Arial"/>
                <w:lang w:val="sk-SK"/>
              </w:rPr>
              <w:t>na</w:t>
            </w:r>
            <w:r w:rsidRPr="006A47E7">
              <w:rPr>
                <w:rFonts w:ascii="Arial" w:hAnsi="Arial"/>
                <w:lang w:val="sk-SK"/>
              </w:rPr>
              <w:t xml:space="preserve"> použit</w:t>
            </w:r>
            <w:r w:rsidR="00D02E83">
              <w:rPr>
                <w:rFonts w:ascii="Arial" w:hAnsi="Arial"/>
                <w:lang w:val="sk-SK"/>
              </w:rPr>
              <w:t>ie</w:t>
            </w:r>
          </w:p>
        </w:tc>
      </w:tr>
    </w:tbl>
    <w:p w14:paraId="608974AC" w14:textId="77777777" w:rsidR="00F055B3" w:rsidRPr="006A47E7" w:rsidRDefault="00E33261" w:rsidP="00F055B3">
      <w:pPr>
        <w:spacing w:after="0" w:line="240" w:lineRule="auto"/>
        <w:rPr>
          <w:rFonts w:ascii="Arial" w:hAnsi="Arial" w:cs="Arial"/>
          <w:lang w:val="sk-SK"/>
        </w:rPr>
      </w:pPr>
      <w:r w:rsidRPr="006A47E7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627E37" wp14:editId="6090F412">
                <wp:simplePos x="0" y="0"/>
                <wp:positionH relativeFrom="column">
                  <wp:posOffset>1947130</wp:posOffset>
                </wp:positionH>
                <wp:positionV relativeFrom="paragraph">
                  <wp:posOffset>2005342</wp:posOffset>
                </wp:positionV>
                <wp:extent cx="467995" cy="128264"/>
                <wp:effectExtent l="0" t="0" r="8255" b="5715"/>
                <wp:wrapNone/>
                <wp:docPr id="55" name="Textové po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" cy="1282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135B8A" w14:textId="77777777" w:rsidR="00E33261" w:rsidRPr="00E33261" w:rsidRDefault="00F361B2" w:rsidP="00E33261">
                            <w:pPr>
                              <w:spacing w:after="0" w:line="240" w:lineRule="auto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4"/>
                              </w:rPr>
                              <w:t>Z</w:t>
                            </w:r>
                            <w:r w:rsidR="00E33261">
                              <w:rPr>
                                <w:sz w:val="14"/>
                              </w:rPr>
                              <w:t>áklopka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C142C" id="Textové pole 55" o:spid="_x0000_s1031" type="#_x0000_t202" style="position:absolute;margin-left:153.3pt;margin-top:157.9pt;width:36.85pt;height:10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Y+mMAIAAE4EAAAOAAAAZHJzL2Uyb0RvYy54bWysVMFu2zAMvQ/YPwi6L3ayJmuNOEXWIsOA&#10;oC2QDD0rshQbkERNUmJnf7Tv2I+VkuN06HYadlFokiL1Hh8zv+20IkfhfAOmpONRTokwHKrG7Ev6&#10;bbv6cE2JD8xUTIERJT0JT28X79/NW1uICdSgKuEIFjG+aG1J6xBskWWe10IzPwIrDAYlOM0Cfrp9&#10;VjnWYnWtskmez7IWXGUdcOE9eu/7IF2k+lIKHh6l9CIQVVJ8W0inS+cuntlizoq9Y7Zu+PkZ7B9e&#10;oVljsOml1D0LjBxc80cp3XAHHmQYcdAZSNlwkTAgmnH+Bs2mZlYkLEiOtxea/P8ryx+OT440VUmn&#10;U0oM0zijregCHH/9JBaUIOhHklrrC8zdWMwO3WfocNiD36MzYu+k0/EXURGMI92nC8VYknB0Xs0+&#10;3dxgJ46h8eR6MruKVbLXy9b58EWAJtEoqcMJJmLZce1DnzqkxF4GVo1SaYrKkLaks4/TPF24RLC4&#10;MtgjQuifGq3Q7boe9wBjB9UJ0TnoReItXzX4hjXz4Yk5VAUCQqWHRzykAuwFZ4uSGtyPv/ljPg4L&#10;o5S0qLKS+u8H5gQl6qvBMUZJDoYbjN1gmIO+AxTuGHfI8mTiBRfUYEoH+hkXYBm7YIgZjr1KGgbz&#10;LvRaxwXiYrlMSSg8y8LabCyPpSOLkdFt98ycPdMecF4PMOiPFW/Y73N7/peHALJJo4m89iye6UbR&#10;puGeFyxuxe/fKev1b2DxAgAA//8DAFBLAwQUAAYACAAAACEA4Mbzwd8AAAALAQAADwAAAGRycy9k&#10;b3ducmV2LnhtbEyPS0/DMBCE70j8B2uRuFE7RERVGqdCPG48SqES3JzYJBH2OrKdNPx7lhPcZrSf&#10;Zmeq7eIsm02Ig0cJ2UoAM9h6PWAn4e31/mINLCaFWlmPRsK3ibCtT08qVWp/xBcz71PHKARjqST0&#10;KY0l57HtjVNx5UeDdPv0walENnRcB3WkcGf5pRAFd2pA+tCr0dz0pv3aT06CfY/hoRHpY77tHtPu&#10;mU+Hu+xJyvOz5XoDLJkl/cHwW5+qQ02dGj+hjsxKyEVREEoiu6INRORrkQNrSOSFAF5X/P+G+gcA&#10;AP//AwBQSwECLQAUAAYACAAAACEAtoM4kv4AAADhAQAAEwAAAAAAAAAAAAAAAAAAAAAAW0NvbnRl&#10;bnRfVHlwZXNdLnhtbFBLAQItABQABgAIAAAAIQA4/SH/1gAAAJQBAAALAAAAAAAAAAAAAAAAAC8B&#10;AABfcmVscy8ucmVsc1BLAQItABQABgAIAAAAIQDyRY+mMAIAAE4EAAAOAAAAAAAAAAAAAAAAAC4C&#10;AABkcnMvZTJvRG9jLnhtbFBLAQItABQABgAIAAAAIQDgxvPB3wAAAAsBAAAPAAAAAAAAAAAAAAAA&#10;AIoEAABkcnMvZG93bnJldi54bWxQSwUGAAAAAAQABADzAAAAlgUAAAAA&#10;" filled="f" stroked="f" strokeweight=".5pt">
                <v:textbox inset="0,0,0,0">
                  <w:txbxContent>
                    <w:p w:rsidR="00E33261" w:rsidRPr="00E33261" w:rsidRDefault="00F361B2" w:rsidP="00E33261">
                      <w:pPr>
                        <w:spacing w:after="0" w:line="240" w:lineRule="auto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z w:val="14"/>
                        </w:rPr>
                        <w:t>Z</w:t>
                      </w:r>
                      <w:r w:rsidR="00E33261">
                        <w:rPr>
                          <w:sz w:val="14"/>
                        </w:rPr>
                        <w:t>áklopka</w:t>
                      </w:r>
                    </w:p>
                  </w:txbxContent>
                </v:textbox>
              </v:shape>
            </w:pict>
          </mc:Fallback>
        </mc:AlternateContent>
      </w:r>
      <w:r w:rsidRPr="006A47E7">
        <w:rPr>
          <w:noProof/>
          <w:lang w:val="de-DE" w:eastAsia="de-DE"/>
        </w:rPr>
        <w:drawing>
          <wp:inline distT="0" distB="0" distL="0" distR="0" wp14:anchorId="33F04C8D" wp14:editId="24B59A49">
            <wp:extent cx="5760720" cy="4732655"/>
            <wp:effectExtent l="0" t="0" r="0" b="0"/>
            <wp:docPr id="54" name="Obrázek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3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DD2B6" w14:textId="77777777" w:rsidR="00F055B3" w:rsidRPr="006A47E7" w:rsidRDefault="00F055B3" w:rsidP="00F055B3">
      <w:pPr>
        <w:spacing w:after="0" w:line="240" w:lineRule="auto"/>
        <w:rPr>
          <w:rFonts w:ascii="Arial" w:hAnsi="Arial" w:cs="Arial"/>
          <w:lang w:val="sk-SK"/>
        </w:rPr>
      </w:pPr>
    </w:p>
    <w:p w14:paraId="08995CFF" w14:textId="77777777" w:rsidR="00F055B3" w:rsidRPr="006A47E7" w:rsidRDefault="00E33261" w:rsidP="00E33261">
      <w:pPr>
        <w:pStyle w:val="Odsekzoznamu"/>
        <w:numPr>
          <w:ilvl w:val="0"/>
          <w:numId w:val="4"/>
        </w:numPr>
        <w:spacing w:after="0" w:line="240" w:lineRule="auto"/>
        <w:ind w:left="426"/>
        <w:rPr>
          <w:rFonts w:ascii="Arial" w:hAnsi="Arial" w:cs="Arial"/>
          <w:b/>
          <w:lang w:val="sk-SK"/>
        </w:rPr>
      </w:pPr>
      <w:r w:rsidRPr="006A47E7">
        <w:rPr>
          <w:rFonts w:ascii="Arial" w:hAnsi="Arial"/>
          <w:lang w:val="sk-SK"/>
        </w:rPr>
        <w:t>Tento čistič bazén</w:t>
      </w:r>
      <w:r w:rsidR="00E50254">
        <w:rPr>
          <w:rFonts w:ascii="Arial" w:hAnsi="Arial"/>
          <w:lang w:val="sk-SK"/>
        </w:rPr>
        <w:t xml:space="preserve">ov používajte len pomocou </w:t>
      </w:r>
      <w:r w:rsidRPr="006A47E7">
        <w:rPr>
          <w:rFonts w:ascii="Arial" w:hAnsi="Arial"/>
          <w:lang w:val="sk-SK"/>
        </w:rPr>
        <w:t>p</w:t>
      </w:r>
      <w:r w:rsidR="00E50254">
        <w:rPr>
          <w:rFonts w:ascii="Arial" w:hAnsi="Arial"/>
          <w:lang w:val="sk-SK"/>
        </w:rPr>
        <w:t>r</w:t>
      </w:r>
      <w:r w:rsidRPr="006A47E7">
        <w:rPr>
          <w:rFonts w:ascii="Arial" w:hAnsi="Arial"/>
          <w:lang w:val="sk-SK"/>
        </w:rPr>
        <w:t>iložen</w:t>
      </w:r>
      <w:r w:rsidR="00E50254">
        <w:rPr>
          <w:rFonts w:ascii="Arial" w:hAnsi="Arial"/>
          <w:lang w:val="sk-SK"/>
        </w:rPr>
        <w:t xml:space="preserve">ého </w:t>
      </w:r>
      <w:r w:rsidRPr="006A47E7">
        <w:rPr>
          <w:rFonts w:ascii="Arial" w:hAnsi="Arial"/>
          <w:lang w:val="sk-SK"/>
        </w:rPr>
        <w:t>napáj</w:t>
      </w:r>
      <w:r w:rsidR="00E50254">
        <w:rPr>
          <w:rFonts w:ascii="Arial" w:hAnsi="Arial"/>
          <w:lang w:val="sk-SK"/>
        </w:rPr>
        <w:t xml:space="preserve">acieho </w:t>
      </w:r>
      <w:r w:rsidRPr="006A47E7">
        <w:rPr>
          <w:rFonts w:ascii="Arial" w:hAnsi="Arial"/>
          <w:lang w:val="sk-SK"/>
        </w:rPr>
        <w:t>zdroj</w:t>
      </w:r>
      <w:r w:rsidR="00E50254">
        <w:rPr>
          <w:rFonts w:ascii="Arial" w:hAnsi="Arial"/>
          <w:lang w:val="sk-SK"/>
        </w:rPr>
        <w:t>a</w:t>
      </w:r>
      <w:r w:rsidRPr="006A47E7">
        <w:rPr>
          <w:rFonts w:ascii="Arial" w:hAnsi="Arial"/>
          <w:lang w:val="sk-SK"/>
        </w:rPr>
        <w:t xml:space="preserve">. </w:t>
      </w:r>
      <w:r w:rsidR="00E50254">
        <w:rPr>
          <w:rFonts w:ascii="Arial" w:hAnsi="Arial"/>
          <w:lang w:val="sk-SK"/>
        </w:rPr>
        <w:t xml:space="preserve">Používajte len </w:t>
      </w:r>
      <w:r w:rsidRPr="006A47E7">
        <w:rPr>
          <w:rFonts w:ascii="Arial" w:hAnsi="Arial"/>
          <w:lang w:val="sk-SK"/>
        </w:rPr>
        <w:t>napáj</w:t>
      </w:r>
      <w:r w:rsidR="00E50254">
        <w:rPr>
          <w:rFonts w:ascii="Arial" w:hAnsi="Arial"/>
          <w:lang w:val="sk-SK"/>
        </w:rPr>
        <w:t xml:space="preserve">ací </w:t>
      </w:r>
      <w:r w:rsidRPr="006A47E7">
        <w:rPr>
          <w:rFonts w:ascii="Arial" w:hAnsi="Arial"/>
          <w:lang w:val="sk-SK"/>
        </w:rPr>
        <w:t xml:space="preserve">zdroj typu </w:t>
      </w:r>
      <w:r w:rsidRPr="006A47E7">
        <w:rPr>
          <w:rFonts w:ascii="Arial" w:hAnsi="Arial"/>
          <w:b/>
          <w:lang w:val="sk-SK"/>
        </w:rPr>
        <w:t xml:space="preserve">AQ11070W100 </w:t>
      </w:r>
      <w:r w:rsidR="00E50254">
        <w:rPr>
          <w:rFonts w:ascii="Arial" w:hAnsi="Arial"/>
          <w:b/>
          <w:lang w:val="sk-SK"/>
        </w:rPr>
        <w:t>al</w:t>
      </w:r>
      <w:r w:rsidRPr="006A47E7">
        <w:rPr>
          <w:rFonts w:ascii="Arial" w:hAnsi="Arial"/>
          <w:b/>
          <w:lang w:val="sk-SK"/>
        </w:rPr>
        <w:t>ebo AQ21071W100. VŽDY POUŽÍV</w:t>
      </w:r>
      <w:r w:rsidR="00E50254">
        <w:rPr>
          <w:rFonts w:ascii="Arial" w:hAnsi="Arial"/>
          <w:b/>
          <w:lang w:val="sk-SK"/>
        </w:rPr>
        <w:t>A</w:t>
      </w:r>
      <w:r w:rsidRPr="006A47E7">
        <w:rPr>
          <w:rFonts w:ascii="Arial" w:hAnsi="Arial"/>
          <w:b/>
          <w:lang w:val="sk-SK"/>
        </w:rPr>
        <w:t>JTE ORIGINÁLN</w:t>
      </w:r>
      <w:r w:rsidR="00E50254">
        <w:rPr>
          <w:rFonts w:ascii="Arial" w:hAnsi="Arial"/>
          <w:b/>
          <w:lang w:val="sk-SK"/>
        </w:rPr>
        <w:t>E</w:t>
      </w:r>
      <w:r w:rsidRPr="006A47E7">
        <w:rPr>
          <w:rFonts w:ascii="Arial" w:hAnsi="Arial"/>
          <w:b/>
          <w:lang w:val="sk-SK"/>
        </w:rPr>
        <w:t xml:space="preserve"> NÁHRADN</w:t>
      </w:r>
      <w:r w:rsidR="00E50254">
        <w:rPr>
          <w:rFonts w:ascii="Arial" w:hAnsi="Arial"/>
          <w:b/>
          <w:lang w:val="sk-SK"/>
        </w:rPr>
        <w:t>É</w:t>
      </w:r>
      <w:r w:rsidRPr="006A47E7">
        <w:rPr>
          <w:rFonts w:ascii="Arial" w:hAnsi="Arial"/>
          <w:b/>
          <w:lang w:val="sk-SK"/>
        </w:rPr>
        <w:t xml:space="preserve"> D</w:t>
      </w:r>
      <w:r w:rsidR="00E50254">
        <w:rPr>
          <w:rFonts w:ascii="Arial" w:hAnsi="Arial"/>
          <w:b/>
          <w:lang w:val="sk-SK"/>
        </w:rPr>
        <w:t>IE</w:t>
      </w:r>
      <w:r w:rsidRPr="006A47E7">
        <w:rPr>
          <w:rFonts w:ascii="Arial" w:hAnsi="Arial"/>
          <w:b/>
          <w:lang w:val="sk-SK"/>
        </w:rPr>
        <w:t>LY</w:t>
      </w:r>
    </w:p>
    <w:p w14:paraId="7E91640C" w14:textId="77777777" w:rsidR="00E33261" w:rsidRPr="006A47E7" w:rsidRDefault="00E33261" w:rsidP="00F055B3">
      <w:pPr>
        <w:spacing w:after="0" w:line="240" w:lineRule="auto"/>
        <w:rPr>
          <w:rFonts w:ascii="Arial" w:hAnsi="Arial" w:cs="Arial"/>
          <w:lang w:val="sk-SK"/>
        </w:rPr>
      </w:pPr>
      <w:r w:rsidRPr="006A47E7">
        <w:rPr>
          <w:lang w:val="sk-SK"/>
        </w:rPr>
        <w:br w:type="page"/>
      </w:r>
    </w:p>
    <w:p w14:paraId="2AB81027" w14:textId="77777777" w:rsidR="00E33261" w:rsidRPr="006A47E7" w:rsidRDefault="00E33261" w:rsidP="00E33261">
      <w:pPr>
        <w:spacing w:after="0" w:line="240" w:lineRule="auto"/>
        <w:rPr>
          <w:rFonts w:ascii="Arial" w:hAnsi="Arial" w:cs="Arial"/>
          <w:b/>
          <w:lang w:val="sk-SK"/>
        </w:rPr>
      </w:pPr>
      <w:r w:rsidRPr="006A47E7">
        <w:rPr>
          <w:rFonts w:ascii="Arial" w:hAnsi="Arial"/>
          <w:b/>
          <w:lang w:val="sk-SK"/>
        </w:rPr>
        <w:lastRenderedPageBreak/>
        <w:t>D</w:t>
      </w:r>
      <w:r w:rsidR="00E108AC">
        <w:rPr>
          <w:rFonts w:ascii="Arial" w:hAnsi="Arial"/>
          <w:b/>
          <w:lang w:val="sk-SK"/>
        </w:rPr>
        <w:t>Ô</w:t>
      </w:r>
      <w:r w:rsidRPr="006A47E7">
        <w:rPr>
          <w:rFonts w:ascii="Arial" w:hAnsi="Arial"/>
          <w:b/>
          <w:lang w:val="sk-SK"/>
        </w:rPr>
        <w:t>LEŽITÉ BEZPEČNOSTN</w:t>
      </w:r>
      <w:r w:rsidR="00E108AC">
        <w:rPr>
          <w:rFonts w:ascii="Arial" w:hAnsi="Arial"/>
          <w:b/>
          <w:lang w:val="sk-SK"/>
        </w:rPr>
        <w:t>É</w:t>
      </w:r>
      <w:r w:rsidRPr="006A47E7">
        <w:rPr>
          <w:rFonts w:ascii="Arial" w:hAnsi="Arial"/>
          <w:b/>
          <w:lang w:val="sk-SK"/>
        </w:rPr>
        <w:t xml:space="preserve"> POKYNY</w:t>
      </w:r>
    </w:p>
    <w:p w14:paraId="7250824E" w14:textId="77777777" w:rsidR="00E33261" w:rsidRPr="006A47E7" w:rsidRDefault="00E33261" w:rsidP="00E33261">
      <w:pPr>
        <w:spacing w:after="0" w:line="240" w:lineRule="auto"/>
        <w:rPr>
          <w:rFonts w:ascii="Arial" w:hAnsi="Arial" w:cs="Arial"/>
          <w:lang w:val="sk-SK"/>
        </w:rPr>
      </w:pPr>
      <w:r w:rsidRPr="006A47E7">
        <w:rPr>
          <w:rFonts w:ascii="Arial" w:hAnsi="Arial"/>
          <w:lang w:val="sk-SK"/>
        </w:rPr>
        <w:t>VŠE</w:t>
      </w:r>
      <w:r w:rsidR="00E108AC">
        <w:rPr>
          <w:rFonts w:ascii="Arial" w:hAnsi="Arial"/>
          <w:lang w:val="sk-SK"/>
        </w:rPr>
        <w:t>TKY</w:t>
      </w:r>
      <w:r w:rsidRPr="006A47E7">
        <w:rPr>
          <w:rFonts w:ascii="Arial" w:hAnsi="Arial"/>
          <w:lang w:val="sk-SK"/>
        </w:rPr>
        <w:t xml:space="preserve"> POKYNY SI P</w:t>
      </w:r>
      <w:r w:rsidR="00E108AC">
        <w:rPr>
          <w:rFonts w:ascii="Arial" w:hAnsi="Arial"/>
          <w:lang w:val="sk-SK"/>
        </w:rPr>
        <w:t>R</w:t>
      </w:r>
      <w:r w:rsidRPr="006A47E7">
        <w:rPr>
          <w:rFonts w:ascii="Arial" w:hAnsi="Arial"/>
          <w:lang w:val="sk-SK"/>
        </w:rPr>
        <w:t>EČ</w:t>
      </w:r>
      <w:r w:rsidR="00E108AC">
        <w:rPr>
          <w:rFonts w:ascii="Arial" w:hAnsi="Arial"/>
          <w:lang w:val="sk-SK"/>
        </w:rPr>
        <w:t>Í</w:t>
      </w:r>
      <w:r w:rsidRPr="006A47E7">
        <w:rPr>
          <w:rFonts w:ascii="Arial" w:hAnsi="Arial"/>
          <w:lang w:val="sk-SK"/>
        </w:rPr>
        <w:t>T</w:t>
      </w:r>
      <w:r w:rsidR="00E108AC">
        <w:rPr>
          <w:rFonts w:ascii="Arial" w:hAnsi="Arial"/>
          <w:lang w:val="sk-SK"/>
        </w:rPr>
        <w:t>AJ</w:t>
      </w:r>
      <w:r w:rsidRPr="006A47E7">
        <w:rPr>
          <w:rFonts w:ascii="Arial" w:hAnsi="Arial"/>
          <w:lang w:val="sk-SK"/>
        </w:rPr>
        <w:t>TE A</w:t>
      </w:r>
      <w:r w:rsidR="00E108AC">
        <w:rPr>
          <w:rFonts w:ascii="Arial" w:hAnsi="Arial"/>
          <w:lang w:val="sk-SK"/>
        </w:rPr>
        <w:t> REŠPEKTUJTE ICH</w:t>
      </w:r>
    </w:p>
    <w:p w14:paraId="15A3D7E2" w14:textId="77777777" w:rsidR="00E33261" w:rsidRPr="006A47E7" w:rsidRDefault="00E33261" w:rsidP="00E33261">
      <w:pPr>
        <w:spacing w:after="0" w:line="240" w:lineRule="auto"/>
        <w:rPr>
          <w:rFonts w:ascii="Arial" w:hAnsi="Arial" w:cs="Arial"/>
          <w:lang w:val="sk-SK"/>
        </w:rPr>
      </w:pPr>
    </w:p>
    <w:p w14:paraId="499DC228" w14:textId="77777777" w:rsidR="00E33261" w:rsidRPr="006A47E7" w:rsidRDefault="00E33261" w:rsidP="00E33261">
      <w:pPr>
        <w:spacing w:after="0" w:line="240" w:lineRule="auto"/>
        <w:rPr>
          <w:rFonts w:ascii="Arial" w:hAnsi="Arial" w:cs="Arial"/>
          <w:lang w:val="sk-SK"/>
        </w:rPr>
      </w:pPr>
      <w:r w:rsidRPr="006A47E7">
        <w:rPr>
          <w:rFonts w:ascii="Arial" w:hAnsi="Arial"/>
          <w:lang w:val="sk-SK"/>
        </w:rPr>
        <w:t>UPOZORN</w:t>
      </w:r>
      <w:r w:rsidR="00E108AC">
        <w:rPr>
          <w:rFonts w:ascii="Arial" w:hAnsi="Arial"/>
          <w:lang w:val="sk-SK"/>
        </w:rPr>
        <w:t>E</w:t>
      </w:r>
      <w:r w:rsidRPr="006A47E7">
        <w:rPr>
          <w:rFonts w:ascii="Arial" w:hAnsi="Arial"/>
          <w:lang w:val="sk-SK"/>
        </w:rPr>
        <w:t>N</w:t>
      </w:r>
      <w:r w:rsidR="00E108AC">
        <w:rPr>
          <w:rFonts w:ascii="Arial" w:hAnsi="Arial"/>
          <w:lang w:val="sk-SK"/>
        </w:rPr>
        <w:t>IE</w:t>
      </w:r>
      <w:r w:rsidRPr="006A47E7">
        <w:rPr>
          <w:rFonts w:ascii="Arial" w:hAnsi="Arial"/>
          <w:lang w:val="sk-SK"/>
        </w:rPr>
        <w:t xml:space="preserve">: </w:t>
      </w:r>
      <w:r w:rsidR="00B86603">
        <w:rPr>
          <w:rFonts w:ascii="Arial" w:hAnsi="Arial"/>
          <w:lang w:val="sk-SK"/>
        </w:rPr>
        <w:t xml:space="preserve">Zdroj nezapájajte do siete, </w:t>
      </w:r>
      <w:r w:rsidR="00400AF2">
        <w:rPr>
          <w:rFonts w:ascii="Arial" w:hAnsi="Arial"/>
          <w:lang w:val="sk-SK"/>
        </w:rPr>
        <w:t xml:space="preserve">ani nezapínajte napájanie, </w:t>
      </w:r>
      <w:r w:rsidR="00B86603">
        <w:rPr>
          <w:rFonts w:ascii="Arial" w:hAnsi="Arial"/>
          <w:lang w:val="sk-SK"/>
        </w:rPr>
        <w:t xml:space="preserve">pokiaľ nie je </w:t>
      </w:r>
      <w:r w:rsidRPr="006A47E7">
        <w:rPr>
          <w:rFonts w:ascii="Arial" w:hAnsi="Arial"/>
          <w:lang w:val="sk-SK"/>
        </w:rPr>
        <w:t xml:space="preserve">robot </w:t>
      </w:r>
      <w:r w:rsidR="00B86603">
        <w:rPr>
          <w:rFonts w:ascii="Arial" w:hAnsi="Arial"/>
          <w:lang w:val="sk-SK"/>
        </w:rPr>
        <w:t>celkom ponorený vo vode</w:t>
      </w:r>
      <w:r w:rsidRPr="006A47E7">
        <w:rPr>
          <w:rFonts w:ascii="Arial" w:hAnsi="Arial"/>
          <w:lang w:val="sk-SK"/>
        </w:rPr>
        <w:t xml:space="preserve">. </w:t>
      </w:r>
      <w:r w:rsidR="00B86603">
        <w:rPr>
          <w:rFonts w:ascii="Arial" w:hAnsi="Arial"/>
          <w:lang w:val="sk-SK"/>
        </w:rPr>
        <w:t>Ak nebude čistič fungovať vo vode, tento sa okamžite poškodí a zanikne záruka</w:t>
      </w:r>
      <w:r w:rsidRPr="006A47E7">
        <w:rPr>
          <w:rFonts w:ascii="Arial" w:hAnsi="Arial"/>
          <w:lang w:val="sk-SK"/>
        </w:rPr>
        <w:t>.</w:t>
      </w:r>
    </w:p>
    <w:p w14:paraId="442E5631" w14:textId="77777777" w:rsidR="00E33261" w:rsidRPr="006A47E7" w:rsidRDefault="00E33261" w:rsidP="00E33261">
      <w:pPr>
        <w:spacing w:after="0" w:line="240" w:lineRule="auto"/>
        <w:rPr>
          <w:rFonts w:ascii="Arial" w:hAnsi="Arial" w:cs="Arial"/>
          <w:lang w:val="sk-SK"/>
        </w:rPr>
      </w:pPr>
      <w:r w:rsidRPr="006A47E7">
        <w:rPr>
          <w:rFonts w:ascii="Arial" w:hAnsi="Arial"/>
          <w:lang w:val="sk-SK"/>
        </w:rPr>
        <w:t>Po skončení čisti</w:t>
      </w:r>
      <w:r w:rsidR="007D4E4B">
        <w:rPr>
          <w:rFonts w:ascii="Arial" w:hAnsi="Arial"/>
          <w:lang w:val="sk-SK"/>
        </w:rPr>
        <w:t>a</w:t>
      </w:r>
      <w:r w:rsidRPr="006A47E7">
        <w:rPr>
          <w:rFonts w:ascii="Arial" w:hAnsi="Arial"/>
          <w:lang w:val="sk-SK"/>
        </w:rPr>
        <w:t>c</w:t>
      </w:r>
      <w:r w:rsidR="007D4E4B">
        <w:rPr>
          <w:rFonts w:ascii="Arial" w:hAnsi="Arial"/>
          <w:lang w:val="sk-SK"/>
        </w:rPr>
        <w:t>e</w:t>
      </w:r>
      <w:r w:rsidRPr="006A47E7">
        <w:rPr>
          <w:rFonts w:ascii="Arial" w:hAnsi="Arial"/>
          <w:lang w:val="sk-SK"/>
        </w:rPr>
        <w:t>ho cyklu ponech</w:t>
      </w:r>
      <w:r w:rsidR="007D4E4B">
        <w:rPr>
          <w:rFonts w:ascii="Arial" w:hAnsi="Arial"/>
          <w:lang w:val="sk-SK"/>
        </w:rPr>
        <w:t>aj</w:t>
      </w:r>
      <w:r w:rsidRPr="006A47E7">
        <w:rPr>
          <w:rFonts w:ascii="Arial" w:hAnsi="Arial"/>
          <w:lang w:val="sk-SK"/>
        </w:rPr>
        <w:t>te čistič v</w:t>
      </w:r>
      <w:r w:rsidR="007D4E4B">
        <w:rPr>
          <w:rFonts w:ascii="Arial" w:hAnsi="Arial"/>
          <w:lang w:val="sk-SK"/>
        </w:rPr>
        <w:t> </w:t>
      </w:r>
      <w:r w:rsidRPr="006A47E7">
        <w:rPr>
          <w:rFonts w:ascii="Arial" w:hAnsi="Arial"/>
          <w:lang w:val="sk-SK"/>
        </w:rPr>
        <w:t>bazén</w:t>
      </w:r>
      <w:r w:rsidR="007D4E4B">
        <w:rPr>
          <w:rFonts w:ascii="Arial" w:hAnsi="Arial"/>
          <w:lang w:val="sk-SK"/>
        </w:rPr>
        <w:t>e ešte</w:t>
      </w:r>
      <w:r w:rsidRPr="006A47E7">
        <w:rPr>
          <w:rFonts w:ascii="Arial" w:hAnsi="Arial"/>
          <w:lang w:val="sk-SK"/>
        </w:rPr>
        <w:t xml:space="preserve"> 15 až 20 min</w:t>
      </w:r>
      <w:r w:rsidR="007D4E4B">
        <w:rPr>
          <w:rFonts w:ascii="Arial" w:hAnsi="Arial"/>
          <w:lang w:val="sk-SK"/>
        </w:rPr>
        <w:t>ú</w:t>
      </w:r>
      <w:r w:rsidRPr="006A47E7">
        <w:rPr>
          <w:rFonts w:ascii="Arial" w:hAnsi="Arial"/>
          <w:lang w:val="sk-SK"/>
        </w:rPr>
        <w:t xml:space="preserve">t. </w:t>
      </w:r>
      <w:r w:rsidR="00400AF2">
        <w:rPr>
          <w:rFonts w:ascii="Arial" w:hAnsi="Arial"/>
          <w:lang w:val="sk-SK"/>
        </w:rPr>
        <w:t>Počas tejto doby sa m</w:t>
      </w:r>
      <w:r w:rsidRPr="006A47E7">
        <w:rPr>
          <w:rFonts w:ascii="Arial" w:hAnsi="Arial"/>
          <w:lang w:val="sk-SK"/>
        </w:rPr>
        <w:t>otory adekvátn</w:t>
      </w:r>
      <w:r w:rsidR="00400AF2">
        <w:rPr>
          <w:rFonts w:ascii="Arial" w:hAnsi="Arial"/>
          <w:lang w:val="sk-SK"/>
        </w:rPr>
        <w:t>e</w:t>
      </w:r>
      <w:r w:rsidRPr="006A47E7">
        <w:rPr>
          <w:rFonts w:ascii="Arial" w:hAnsi="Arial"/>
          <w:lang w:val="sk-SK"/>
        </w:rPr>
        <w:t xml:space="preserve"> ochlad</w:t>
      </w:r>
      <w:r w:rsidR="00400AF2">
        <w:rPr>
          <w:rFonts w:ascii="Arial" w:hAnsi="Arial"/>
          <w:lang w:val="sk-SK"/>
        </w:rPr>
        <w:t>ia</w:t>
      </w:r>
      <w:r w:rsidRPr="006A47E7">
        <w:rPr>
          <w:rFonts w:ascii="Arial" w:hAnsi="Arial"/>
          <w:lang w:val="sk-SK"/>
        </w:rPr>
        <w:t xml:space="preserve">. </w:t>
      </w:r>
      <w:r w:rsidR="00400AF2">
        <w:rPr>
          <w:rFonts w:ascii="Arial" w:hAnsi="Arial"/>
          <w:lang w:val="sk-SK"/>
        </w:rPr>
        <w:t>Čistič n</w:t>
      </w:r>
      <w:r w:rsidRPr="006A47E7">
        <w:rPr>
          <w:rFonts w:ascii="Arial" w:hAnsi="Arial"/>
          <w:lang w:val="sk-SK"/>
        </w:rPr>
        <w:t>eponecháv</w:t>
      </w:r>
      <w:r w:rsidR="00400AF2">
        <w:rPr>
          <w:rFonts w:ascii="Arial" w:hAnsi="Arial"/>
          <w:lang w:val="sk-SK"/>
        </w:rPr>
        <w:t>a</w:t>
      </w:r>
      <w:r w:rsidRPr="006A47E7">
        <w:rPr>
          <w:rFonts w:ascii="Arial" w:hAnsi="Arial"/>
          <w:lang w:val="sk-SK"/>
        </w:rPr>
        <w:t>jte v</w:t>
      </w:r>
      <w:r w:rsidR="00400AF2">
        <w:rPr>
          <w:rFonts w:ascii="Arial" w:hAnsi="Arial"/>
          <w:lang w:val="sk-SK"/>
        </w:rPr>
        <w:t>o</w:t>
      </w:r>
      <w:r w:rsidRPr="006A47E7">
        <w:rPr>
          <w:rFonts w:ascii="Arial" w:hAnsi="Arial"/>
          <w:lang w:val="sk-SK"/>
        </w:rPr>
        <w:t xml:space="preserve"> vod</w:t>
      </w:r>
      <w:r w:rsidR="00400AF2">
        <w:rPr>
          <w:rFonts w:ascii="Arial" w:hAnsi="Arial"/>
          <w:lang w:val="sk-SK"/>
        </w:rPr>
        <w:t>e</w:t>
      </w:r>
      <w:r w:rsidRPr="006A47E7">
        <w:rPr>
          <w:rFonts w:ascii="Arial" w:hAnsi="Arial"/>
          <w:lang w:val="sk-SK"/>
        </w:rPr>
        <w:t xml:space="preserve"> nep</w:t>
      </w:r>
      <w:r w:rsidR="00400AF2">
        <w:rPr>
          <w:rFonts w:ascii="Arial" w:hAnsi="Arial"/>
          <w:lang w:val="sk-SK"/>
        </w:rPr>
        <w:t>r</w:t>
      </w:r>
      <w:r w:rsidRPr="006A47E7">
        <w:rPr>
          <w:rFonts w:ascii="Arial" w:hAnsi="Arial"/>
          <w:lang w:val="sk-SK"/>
        </w:rPr>
        <w:t>etržit</w:t>
      </w:r>
      <w:r w:rsidR="00400AF2">
        <w:rPr>
          <w:rFonts w:ascii="Arial" w:hAnsi="Arial"/>
          <w:lang w:val="sk-SK"/>
        </w:rPr>
        <w:t>e</w:t>
      </w:r>
      <w:r w:rsidRPr="006A47E7">
        <w:rPr>
          <w:rFonts w:ascii="Arial" w:hAnsi="Arial"/>
          <w:lang w:val="sk-SK"/>
        </w:rPr>
        <w:t xml:space="preserve">. </w:t>
      </w:r>
      <w:r w:rsidR="006D08CC">
        <w:rPr>
          <w:rFonts w:ascii="Arial" w:hAnsi="Arial"/>
          <w:lang w:val="sk-SK"/>
        </w:rPr>
        <w:t>Skôr ako</w:t>
      </w:r>
      <w:r w:rsidRPr="006A47E7">
        <w:rPr>
          <w:rFonts w:ascii="Arial" w:hAnsi="Arial"/>
          <w:lang w:val="sk-SK"/>
        </w:rPr>
        <w:t xml:space="preserve"> čistič </w:t>
      </w:r>
      <w:r w:rsidR="006D08CC">
        <w:rPr>
          <w:rFonts w:ascii="Arial" w:hAnsi="Arial"/>
          <w:lang w:val="sk-SK"/>
        </w:rPr>
        <w:t xml:space="preserve">vyberiete </w:t>
      </w:r>
      <w:r w:rsidRPr="006A47E7">
        <w:rPr>
          <w:rFonts w:ascii="Arial" w:hAnsi="Arial"/>
          <w:lang w:val="sk-SK"/>
        </w:rPr>
        <w:t>z bazén</w:t>
      </w:r>
      <w:r w:rsidR="006D08CC">
        <w:rPr>
          <w:rFonts w:ascii="Arial" w:hAnsi="Arial"/>
          <w:lang w:val="sk-SK"/>
        </w:rPr>
        <w:t>a</w:t>
      </w:r>
      <w:r w:rsidRPr="006A47E7">
        <w:rPr>
          <w:rFonts w:ascii="Arial" w:hAnsi="Arial"/>
          <w:lang w:val="sk-SK"/>
        </w:rPr>
        <w:t>, neza</w:t>
      </w:r>
      <w:r w:rsidR="006D08CC">
        <w:rPr>
          <w:rFonts w:ascii="Arial" w:hAnsi="Arial"/>
          <w:lang w:val="sk-SK"/>
        </w:rPr>
        <w:t>budnite</w:t>
      </w:r>
      <w:r w:rsidRPr="006A47E7">
        <w:rPr>
          <w:rFonts w:ascii="Arial" w:hAnsi="Arial"/>
          <w:lang w:val="sk-SK"/>
        </w:rPr>
        <w:t xml:space="preserve"> vypn</w:t>
      </w:r>
      <w:r w:rsidR="006D08CC">
        <w:rPr>
          <w:rFonts w:ascii="Arial" w:hAnsi="Arial"/>
          <w:lang w:val="sk-SK"/>
        </w:rPr>
        <w:t>úť</w:t>
      </w:r>
      <w:r w:rsidRPr="006A47E7">
        <w:rPr>
          <w:rFonts w:ascii="Arial" w:hAnsi="Arial"/>
          <w:lang w:val="sk-SK"/>
        </w:rPr>
        <w:t xml:space="preserve"> napáj</w:t>
      </w:r>
      <w:r w:rsidR="006D08CC">
        <w:rPr>
          <w:rFonts w:ascii="Arial" w:hAnsi="Arial"/>
          <w:lang w:val="sk-SK"/>
        </w:rPr>
        <w:t>anie</w:t>
      </w:r>
      <w:r w:rsidRPr="006A47E7">
        <w:rPr>
          <w:rFonts w:ascii="Arial" w:hAnsi="Arial"/>
          <w:lang w:val="sk-SK"/>
        </w:rPr>
        <w:t xml:space="preserve"> a odpoji</w:t>
      </w:r>
      <w:r w:rsidR="006D08CC">
        <w:rPr>
          <w:rFonts w:ascii="Arial" w:hAnsi="Arial"/>
          <w:lang w:val="sk-SK"/>
        </w:rPr>
        <w:t>ť</w:t>
      </w:r>
      <w:r w:rsidRPr="006A47E7">
        <w:rPr>
          <w:rFonts w:ascii="Arial" w:hAnsi="Arial"/>
          <w:lang w:val="sk-SK"/>
        </w:rPr>
        <w:t xml:space="preserve"> </w:t>
      </w:r>
      <w:r w:rsidR="006D08CC">
        <w:rPr>
          <w:rFonts w:ascii="Arial" w:hAnsi="Arial"/>
          <w:lang w:val="sk-SK"/>
        </w:rPr>
        <w:t>ho</w:t>
      </w:r>
      <w:r w:rsidRPr="006A47E7">
        <w:rPr>
          <w:rFonts w:ascii="Arial" w:hAnsi="Arial"/>
          <w:lang w:val="sk-SK"/>
        </w:rPr>
        <w:t xml:space="preserve"> od pr</w:t>
      </w:r>
      <w:r w:rsidR="006D08CC">
        <w:rPr>
          <w:rFonts w:ascii="Arial" w:hAnsi="Arial"/>
          <w:lang w:val="sk-SK"/>
        </w:rPr>
        <w:t>údu</w:t>
      </w:r>
      <w:r w:rsidRPr="006A47E7">
        <w:rPr>
          <w:rFonts w:ascii="Arial" w:hAnsi="Arial"/>
          <w:lang w:val="sk-SK"/>
        </w:rPr>
        <w:t>.</w:t>
      </w:r>
    </w:p>
    <w:p w14:paraId="40AD7197" w14:textId="77777777" w:rsidR="00E33261" w:rsidRPr="006A47E7" w:rsidRDefault="00E33261" w:rsidP="00E33261">
      <w:pPr>
        <w:spacing w:after="0" w:line="240" w:lineRule="auto"/>
        <w:rPr>
          <w:rFonts w:ascii="Arial" w:hAnsi="Arial" w:cs="Arial"/>
          <w:lang w:val="sk-SK"/>
        </w:rPr>
      </w:pPr>
    </w:p>
    <w:p w14:paraId="58EB74E3" w14:textId="77777777" w:rsidR="00E33261" w:rsidRPr="006A47E7" w:rsidRDefault="00E33261" w:rsidP="00E33261">
      <w:pPr>
        <w:spacing w:after="0" w:line="240" w:lineRule="auto"/>
        <w:rPr>
          <w:rFonts w:ascii="Arial" w:hAnsi="Arial" w:cs="Arial"/>
          <w:b/>
          <w:lang w:val="sk-SK"/>
        </w:rPr>
      </w:pPr>
      <w:r w:rsidRPr="006A47E7">
        <w:rPr>
          <w:rFonts w:ascii="Arial" w:hAnsi="Arial"/>
          <w:b/>
          <w:lang w:val="sk-SK"/>
        </w:rPr>
        <w:t>VAROV</w:t>
      </w:r>
      <w:r w:rsidR="004A52DA">
        <w:rPr>
          <w:rFonts w:ascii="Arial" w:hAnsi="Arial"/>
          <w:b/>
          <w:lang w:val="sk-SK"/>
        </w:rPr>
        <w:t>ANIE</w:t>
      </w:r>
      <w:r w:rsidRPr="006A47E7">
        <w:rPr>
          <w:rFonts w:ascii="Arial" w:hAnsi="Arial"/>
          <w:b/>
          <w:lang w:val="sk-SK"/>
        </w:rPr>
        <w:t>: Čistič s</w:t>
      </w:r>
      <w:r w:rsidR="004A52DA">
        <w:rPr>
          <w:rFonts w:ascii="Arial" w:hAnsi="Arial"/>
          <w:b/>
          <w:lang w:val="sk-SK"/>
        </w:rPr>
        <w:t>a</w:t>
      </w:r>
      <w:r w:rsidRPr="006A47E7">
        <w:rPr>
          <w:rFonts w:ascii="Arial" w:hAnsi="Arial"/>
          <w:b/>
          <w:lang w:val="sk-SK"/>
        </w:rPr>
        <w:t xml:space="preserve"> nesm</w:t>
      </w:r>
      <w:r w:rsidR="004A52DA">
        <w:rPr>
          <w:rFonts w:ascii="Arial" w:hAnsi="Arial"/>
          <w:b/>
          <w:lang w:val="sk-SK"/>
        </w:rPr>
        <w:t>ie</w:t>
      </w:r>
      <w:r w:rsidRPr="006A47E7">
        <w:rPr>
          <w:rFonts w:ascii="Arial" w:hAnsi="Arial"/>
          <w:b/>
          <w:lang w:val="sk-SK"/>
        </w:rPr>
        <w:t xml:space="preserve"> používa</w:t>
      </w:r>
      <w:r w:rsidR="004A52DA">
        <w:rPr>
          <w:rFonts w:ascii="Arial" w:hAnsi="Arial"/>
          <w:b/>
          <w:lang w:val="sk-SK"/>
        </w:rPr>
        <w:t>ť</w:t>
      </w:r>
      <w:r w:rsidRPr="006A47E7">
        <w:rPr>
          <w:rFonts w:ascii="Arial" w:hAnsi="Arial"/>
          <w:b/>
          <w:lang w:val="sk-SK"/>
        </w:rPr>
        <w:t>, pok</w:t>
      </w:r>
      <w:r w:rsidR="004A52DA">
        <w:rPr>
          <w:rFonts w:ascii="Arial" w:hAnsi="Arial"/>
          <w:b/>
          <w:lang w:val="sk-SK"/>
        </w:rPr>
        <w:t>iaľ sa vo vode nachádzajú osoby</w:t>
      </w:r>
      <w:r w:rsidRPr="006A47E7">
        <w:rPr>
          <w:rFonts w:ascii="Arial" w:hAnsi="Arial"/>
          <w:b/>
          <w:lang w:val="sk-SK"/>
        </w:rPr>
        <w:t xml:space="preserve">. </w:t>
      </w:r>
      <w:r w:rsidR="004A52DA">
        <w:rPr>
          <w:rFonts w:ascii="Arial" w:hAnsi="Arial"/>
          <w:b/>
          <w:lang w:val="sk-SK"/>
        </w:rPr>
        <w:t>Čistič je určený len na použitie v bazéne.</w:t>
      </w:r>
    </w:p>
    <w:p w14:paraId="5BF009CC" w14:textId="77777777" w:rsidR="00E33261" w:rsidRPr="006A47E7" w:rsidRDefault="00E33261" w:rsidP="00E33261">
      <w:pPr>
        <w:spacing w:after="0" w:line="240" w:lineRule="auto"/>
        <w:rPr>
          <w:rFonts w:ascii="Arial" w:hAnsi="Arial" w:cs="Arial"/>
          <w:lang w:val="sk-SK"/>
        </w:rPr>
      </w:pPr>
    </w:p>
    <w:p w14:paraId="22B4AF14" w14:textId="77777777" w:rsidR="00E33261" w:rsidRPr="006A47E7" w:rsidRDefault="00E33261" w:rsidP="00E33261">
      <w:pPr>
        <w:spacing w:after="0" w:line="240" w:lineRule="auto"/>
        <w:rPr>
          <w:rFonts w:ascii="Arial" w:hAnsi="Arial" w:cs="Arial"/>
          <w:b/>
          <w:lang w:val="sk-SK"/>
        </w:rPr>
      </w:pPr>
      <w:r w:rsidRPr="006A47E7">
        <w:rPr>
          <w:b/>
          <w:noProof/>
          <w:lang w:val="de-DE" w:eastAsia="de-DE"/>
        </w:rPr>
        <w:drawing>
          <wp:anchor distT="0" distB="0" distL="114300" distR="114300" simplePos="0" relativeHeight="251672576" behindDoc="0" locked="0" layoutInCell="1" allowOverlap="1" wp14:anchorId="65ECACEC" wp14:editId="43B2C1BC">
            <wp:simplePos x="0" y="0"/>
            <wp:positionH relativeFrom="column">
              <wp:posOffset>1905</wp:posOffset>
            </wp:positionH>
            <wp:positionV relativeFrom="paragraph">
              <wp:posOffset>51435</wp:posOffset>
            </wp:positionV>
            <wp:extent cx="481000" cy="469900"/>
            <wp:effectExtent l="0" t="0" r="0" b="6350"/>
            <wp:wrapSquare wrapText="bothSides"/>
            <wp:docPr id="57" name="Obrázek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47E7">
        <w:rPr>
          <w:rFonts w:ascii="Arial" w:hAnsi="Arial"/>
          <w:b/>
          <w:lang w:val="sk-SK"/>
        </w:rPr>
        <w:t>Bezpečnostn</w:t>
      </w:r>
      <w:r w:rsidR="00F8623F">
        <w:rPr>
          <w:rFonts w:ascii="Arial" w:hAnsi="Arial"/>
          <w:b/>
          <w:lang w:val="sk-SK"/>
        </w:rPr>
        <w:t>é</w:t>
      </w:r>
      <w:r w:rsidRPr="006A47E7">
        <w:rPr>
          <w:rFonts w:ascii="Arial" w:hAnsi="Arial"/>
          <w:b/>
          <w:lang w:val="sk-SK"/>
        </w:rPr>
        <w:t xml:space="preserve"> upozorn</w:t>
      </w:r>
      <w:r w:rsidR="00F8623F">
        <w:rPr>
          <w:rFonts w:ascii="Arial" w:hAnsi="Arial"/>
          <w:b/>
          <w:lang w:val="sk-SK"/>
        </w:rPr>
        <w:t>enie</w:t>
      </w:r>
    </w:p>
    <w:p w14:paraId="08AD4F30" w14:textId="77777777" w:rsidR="00E33261" w:rsidRPr="006A47E7" w:rsidRDefault="00E33261" w:rsidP="00E33261">
      <w:pPr>
        <w:pStyle w:val="Odsekzoznamu"/>
        <w:numPr>
          <w:ilvl w:val="0"/>
          <w:numId w:val="5"/>
        </w:numPr>
        <w:spacing w:after="0" w:line="240" w:lineRule="auto"/>
        <w:rPr>
          <w:rFonts w:ascii="Arial" w:hAnsi="Arial" w:cs="Arial"/>
          <w:lang w:val="sk-SK"/>
        </w:rPr>
      </w:pPr>
      <w:r w:rsidRPr="006A47E7">
        <w:rPr>
          <w:rFonts w:ascii="Arial" w:hAnsi="Arial"/>
          <w:lang w:val="sk-SK"/>
        </w:rPr>
        <w:t>Jednotka musí b</w:t>
      </w:r>
      <w:r w:rsidR="00F8623F">
        <w:rPr>
          <w:rFonts w:ascii="Arial" w:hAnsi="Arial"/>
          <w:lang w:val="sk-SK"/>
        </w:rPr>
        <w:t>yť</w:t>
      </w:r>
      <w:r w:rsidRPr="006A47E7">
        <w:rPr>
          <w:rFonts w:ascii="Arial" w:hAnsi="Arial"/>
          <w:lang w:val="sk-SK"/>
        </w:rPr>
        <w:t xml:space="preserve"> napáj</w:t>
      </w:r>
      <w:r w:rsidR="00F8623F">
        <w:rPr>
          <w:rFonts w:ascii="Arial" w:hAnsi="Arial"/>
          <w:lang w:val="sk-SK"/>
        </w:rPr>
        <w:t>aná</w:t>
      </w:r>
      <w:r w:rsidRPr="006A47E7">
        <w:rPr>
          <w:rFonts w:ascii="Arial" w:hAnsi="Arial"/>
          <w:lang w:val="sk-SK"/>
        </w:rPr>
        <w:t xml:space="preserve"> z</w:t>
      </w:r>
      <w:r w:rsidR="00F8623F">
        <w:rPr>
          <w:rFonts w:ascii="Arial" w:hAnsi="Arial"/>
          <w:lang w:val="sk-SK"/>
        </w:rPr>
        <w:t>o</w:t>
      </w:r>
      <w:r w:rsidRPr="006A47E7">
        <w:rPr>
          <w:rFonts w:ascii="Arial" w:hAnsi="Arial"/>
          <w:lang w:val="sk-SK"/>
        </w:rPr>
        <w:t xml:space="preserve"> zdroj</w:t>
      </w:r>
      <w:r w:rsidR="00F8623F">
        <w:rPr>
          <w:rFonts w:ascii="Arial" w:hAnsi="Arial"/>
          <w:lang w:val="sk-SK"/>
        </w:rPr>
        <w:t>a</w:t>
      </w:r>
      <w:r w:rsidRPr="006A47E7">
        <w:rPr>
          <w:rFonts w:ascii="Arial" w:hAnsi="Arial"/>
          <w:lang w:val="sk-SK"/>
        </w:rPr>
        <w:t xml:space="preserve"> s pr</w:t>
      </w:r>
      <w:r w:rsidR="00F8623F">
        <w:rPr>
          <w:rFonts w:ascii="Arial" w:hAnsi="Arial"/>
          <w:lang w:val="sk-SK"/>
        </w:rPr>
        <w:t>ú</w:t>
      </w:r>
      <w:r w:rsidRPr="006A47E7">
        <w:rPr>
          <w:rFonts w:ascii="Arial" w:hAnsi="Arial"/>
          <w:lang w:val="sk-SK"/>
        </w:rPr>
        <w:t>dovým chránič</w:t>
      </w:r>
      <w:r w:rsidR="00F8623F">
        <w:rPr>
          <w:rFonts w:ascii="Arial" w:hAnsi="Arial"/>
          <w:lang w:val="sk-SK"/>
        </w:rPr>
        <w:t>o</w:t>
      </w:r>
      <w:r w:rsidRPr="006A47E7">
        <w:rPr>
          <w:rFonts w:ascii="Arial" w:hAnsi="Arial"/>
          <w:lang w:val="sk-SK"/>
        </w:rPr>
        <w:t>m (RCD) a</w:t>
      </w:r>
      <w:r w:rsidR="00F8623F">
        <w:rPr>
          <w:rFonts w:ascii="Arial" w:hAnsi="Arial"/>
          <w:lang w:val="sk-SK"/>
        </w:rPr>
        <w:t> </w:t>
      </w:r>
      <w:r w:rsidRPr="006A47E7">
        <w:rPr>
          <w:rFonts w:ascii="Arial" w:hAnsi="Arial"/>
          <w:lang w:val="sk-SK"/>
        </w:rPr>
        <w:t>z</w:t>
      </w:r>
      <w:r w:rsidR="00F8623F">
        <w:rPr>
          <w:rFonts w:ascii="Arial" w:hAnsi="Arial"/>
          <w:lang w:val="sk-SK"/>
        </w:rPr>
        <w:t>ostatkový prúd nesmie pri menovitom prevádzkovom napätí</w:t>
      </w:r>
      <w:r w:rsidR="006C342A">
        <w:rPr>
          <w:rFonts w:ascii="Arial" w:hAnsi="Arial"/>
          <w:lang w:val="sk-SK"/>
        </w:rPr>
        <w:t xml:space="preserve"> presiahnuť</w:t>
      </w:r>
      <w:r w:rsidRPr="006A47E7">
        <w:rPr>
          <w:rFonts w:ascii="Arial" w:hAnsi="Arial"/>
          <w:lang w:val="sk-SK"/>
        </w:rPr>
        <w:t xml:space="preserve"> 30 mA</w:t>
      </w:r>
    </w:p>
    <w:p w14:paraId="7BC38B66" w14:textId="77777777" w:rsidR="00E33261" w:rsidRPr="006A47E7" w:rsidRDefault="00E33261" w:rsidP="00FA537A">
      <w:pPr>
        <w:pStyle w:val="Odsekzoznamu"/>
        <w:numPr>
          <w:ilvl w:val="0"/>
          <w:numId w:val="5"/>
        </w:numPr>
        <w:spacing w:after="0" w:line="240" w:lineRule="auto"/>
        <w:ind w:left="993" w:hanging="633"/>
        <w:rPr>
          <w:rFonts w:ascii="Arial" w:hAnsi="Arial" w:cs="Arial"/>
          <w:lang w:val="sk-SK"/>
        </w:rPr>
      </w:pPr>
      <w:r w:rsidRPr="006A47E7">
        <w:rPr>
          <w:rFonts w:ascii="Arial" w:hAnsi="Arial"/>
          <w:lang w:val="sk-SK"/>
        </w:rPr>
        <w:t>P</w:t>
      </w:r>
      <w:r w:rsidR="00855A35">
        <w:rPr>
          <w:rFonts w:ascii="Arial" w:hAnsi="Arial"/>
          <w:lang w:val="sk-SK"/>
        </w:rPr>
        <w:t>r</w:t>
      </w:r>
      <w:r w:rsidRPr="006A47E7">
        <w:rPr>
          <w:rFonts w:ascii="Arial" w:hAnsi="Arial"/>
          <w:lang w:val="sk-SK"/>
        </w:rPr>
        <w:t>ipojen</w:t>
      </w:r>
      <w:r w:rsidR="00855A35">
        <w:rPr>
          <w:rFonts w:ascii="Arial" w:hAnsi="Arial"/>
          <w:lang w:val="sk-SK"/>
        </w:rPr>
        <w:t>ie</w:t>
      </w:r>
      <w:r w:rsidRPr="006A47E7">
        <w:rPr>
          <w:rFonts w:ascii="Arial" w:hAnsi="Arial"/>
          <w:lang w:val="sk-SK"/>
        </w:rPr>
        <w:t xml:space="preserve"> k elektrickému napáj</w:t>
      </w:r>
      <w:r w:rsidR="00855A35">
        <w:rPr>
          <w:rFonts w:ascii="Arial" w:hAnsi="Arial"/>
          <w:lang w:val="sk-SK"/>
        </w:rPr>
        <w:t>aniu musí korešpondovať s</w:t>
      </w:r>
      <w:r w:rsidRPr="006A47E7">
        <w:rPr>
          <w:rFonts w:ascii="Arial" w:hAnsi="Arial"/>
          <w:lang w:val="sk-SK"/>
        </w:rPr>
        <w:t xml:space="preserve"> m</w:t>
      </w:r>
      <w:r w:rsidR="00855A35">
        <w:rPr>
          <w:rFonts w:ascii="Arial" w:hAnsi="Arial"/>
          <w:lang w:val="sk-SK"/>
        </w:rPr>
        <w:t>ie</w:t>
      </w:r>
      <w:r w:rsidRPr="006A47E7">
        <w:rPr>
          <w:rFonts w:ascii="Arial" w:hAnsi="Arial"/>
          <w:lang w:val="sk-SK"/>
        </w:rPr>
        <w:t>stn</w:t>
      </w:r>
      <w:r w:rsidR="00855A35">
        <w:rPr>
          <w:rFonts w:ascii="Arial" w:hAnsi="Arial"/>
          <w:lang w:val="sk-SK"/>
        </w:rPr>
        <w:t>y</w:t>
      </w:r>
      <w:r w:rsidRPr="006A47E7">
        <w:rPr>
          <w:rFonts w:ascii="Arial" w:hAnsi="Arial"/>
          <w:lang w:val="sk-SK"/>
        </w:rPr>
        <w:t>mi a národn</w:t>
      </w:r>
      <w:r w:rsidR="00855A35">
        <w:rPr>
          <w:rFonts w:ascii="Arial" w:hAnsi="Arial"/>
          <w:lang w:val="sk-SK"/>
        </w:rPr>
        <w:t>ý</w:t>
      </w:r>
      <w:r w:rsidRPr="006A47E7">
        <w:rPr>
          <w:rFonts w:ascii="Arial" w:hAnsi="Arial"/>
          <w:lang w:val="sk-SK"/>
        </w:rPr>
        <w:t>mi na</w:t>
      </w:r>
      <w:r w:rsidR="00855A35">
        <w:rPr>
          <w:rFonts w:ascii="Arial" w:hAnsi="Arial"/>
          <w:lang w:val="sk-SK"/>
        </w:rPr>
        <w:t>riadeniami pre</w:t>
      </w:r>
      <w:r w:rsidRPr="006A47E7">
        <w:rPr>
          <w:rFonts w:ascii="Arial" w:hAnsi="Arial"/>
          <w:lang w:val="sk-SK"/>
        </w:rPr>
        <w:t xml:space="preserve"> elektroin</w:t>
      </w:r>
      <w:r w:rsidR="00855A35">
        <w:rPr>
          <w:rFonts w:ascii="Arial" w:hAnsi="Arial"/>
          <w:lang w:val="sk-SK"/>
        </w:rPr>
        <w:t>štaláciu</w:t>
      </w:r>
      <w:r w:rsidRPr="006A47E7">
        <w:rPr>
          <w:rFonts w:ascii="Arial" w:hAnsi="Arial"/>
          <w:lang w:val="sk-SK"/>
        </w:rPr>
        <w:t>.</w:t>
      </w:r>
    </w:p>
    <w:p w14:paraId="17C7B348" w14:textId="77777777" w:rsidR="00E33261" w:rsidRPr="006A47E7" w:rsidRDefault="00126F28" w:rsidP="00FA537A">
      <w:pPr>
        <w:pStyle w:val="Odsekzoznamu"/>
        <w:numPr>
          <w:ilvl w:val="0"/>
          <w:numId w:val="5"/>
        </w:numPr>
        <w:spacing w:after="0" w:line="240" w:lineRule="auto"/>
        <w:ind w:left="426"/>
        <w:rPr>
          <w:rFonts w:ascii="Arial" w:hAnsi="Arial" w:cs="Arial"/>
          <w:lang w:val="sk-SK"/>
        </w:rPr>
      </w:pPr>
      <w:r>
        <w:rPr>
          <w:rFonts w:ascii="Arial" w:hAnsi="Arial"/>
          <w:lang w:val="sk-SK"/>
        </w:rPr>
        <w:t xml:space="preserve">Pri nesprávnej manipulácii </w:t>
      </w:r>
      <w:r w:rsidR="00E33261" w:rsidRPr="006A47E7">
        <w:rPr>
          <w:rFonts w:ascii="Arial" w:hAnsi="Arial"/>
          <w:lang w:val="sk-SK"/>
        </w:rPr>
        <w:t>s p</w:t>
      </w:r>
      <w:r>
        <w:rPr>
          <w:rFonts w:ascii="Arial" w:hAnsi="Arial"/>
          <w:lang w:val="sk-SK"/>
        </w:rPr>
        <w:t>r</w:t>
      </w:r>
      <w:r w:rsidR="00E33261" w:rsidRPr="006A47E7">
        <w:rPr>
          <w:rFonts w:ascii="Arial" w:hAnsi="Arial"/>
          <w:lang w:val="sk-SK"/>
        </w:rPr>
        <w:t>ístroj</w:t>
      </w:r>
      <w:r>
        <w:rPr>
          <w:rFonts w:ascii="Arial" w:hAnsi="Arial"/>
          <w:lang w:val="sk-SK"/>
        </w:rPr>
        <w:t>o</w:t>
      </w:r>
      <w:r w:rsidR="00E33261" w:rsidRPr="006A47E7">
        <w:rPr>
          <w:rFonts w:ascii="Arial" w:hAnsi="Arial"/>
          <w:lang w:val="sk-SK"/>
        </w:rPr>
        <w:t>m m</w:t>
      </w:r>
      <w:r>
        <w:rPr>
          <w:rFonts w:ascii="Arial" w:hAnsi="Arial"/>
          <w:lang w:val="sk-SK"/>
        </w:rPr>
        <w:t>ô</w:t>
      </w:r>
      <w:r w:rsidR="00E33261" w:rsidRPr="006A47E7">
        <w:rPr>
          <w:rFonts w:ascii="Arial" w:hAnsi="Arial"/>
          <w:lang w:val="sk-SK"/>
        </w:rPr>
        <w:t xml:space="preserve">že </w:t>
      </w:r>
      <w:r>
        <w:rPr>
          <w:rFonts w:ascii="Arial" w:hAnsi="Arial"/>
          <w:lang w:val="sk-SK"/>
        </w:rPr>
        <w:t>uniknúť mazivo</w:t>
      </w:r>
      <w:r w:rsidR="00E33261" w:rsidRPr="006A47E7">
        <w:rPr>
          <w:rFonts w:ascii="Arial" w:hAnsi="Arial"/>
          <w:lang w:val="sk-SK"/>
        </w:rPr>
        <w:t>.</w:t>
      </w:r>
    </w:p>
    <w:p w14:paraId="633581EF" w14:textId="77777777" w:rsidR="00E33261" w:rsidRPr="006A47E7" w:rsidRDefault="00A34893" w:rsidP="00FA537A">
      <w:pPr>
        <w:pStyle w:val="Odsekzoznamu"/>
        <w:numPr>
          <w:ilvl w:val="0"/>
          <w:numId w:val="5"/>
        </w:numPr>
        <w:spacing w:after="0" w:line="240" w:lineRule="auto"/>
        <w:ind w:left="426"/>
        <w:rPr>
          <w:rFonts w:ascii="Arial" w:hAnsi="Arial" w:cs="Arial"/>
          <w:lang w:val="sk-SK"/>
        </w:rPr>
      </w:pPr>
      <w:r>
        <w:rPr>
          <w:rFonts w:ascii="Arial" w:hAnsi="Arial"/>
          <w:lang w:val="sk-SK"/>
        </w:rPr>
        <w:t>Ak sa napájací kábel poškodí, tento je nutné nahradiť špeciálnym káblom alebo súpravou, tieto</w:t>
      </w:r>
      <w:r w:rsidR="00E33261" w:rsidRPr="006A47E7">
        <w:rPr>
          <w:rFonts w:ascii="Arial" w:hAnsi="Arial"/>
          <w:lang w:val="sk-SK"/>
        </w:rPr>
        <w:t xml:space="preserve"> vám dodá výrobc</w:t>
      </w:r>
      <w:r>
        <w:rPr>
          <w:rFonts w:ascii="Arial" w:hAnsi="Arial"/>
          <w:lang w:val="sk-SK"/>
        </w:rPr>
        <w:t>a al</w:t>
      </w:r>
      <w:r w:rsidR="00E33261" w:rsidRPr="006A47E7">
        <w:rPr>
          <w:rFonts w:ascii="Arial" w:hAnsi="Arial"/>
          <w:lang w:val="sk-SK"/>
        </w:rPr>
        <w:t>ebo jeho servisn</w:t>
      </w:r>
      <w:r>
        <w:rPr>
          <w:rFonts w:ascii="Arial" w:hAnsi="Arial"/>
          <w:lang w:val="sk-SK"/>
        </w:rPr>
        <w:t>ý</w:t>
      </w:r>
      <w:r w:rsidR="00E33261" w:rsidRPr="006A47E7">
        <w:rPr>
          <w:rFonts w:ascii="Arial" w:hAnsi="Arial"/>
          <w:lang w:val="sk-SK"/>
        </w:rPr>
        <w:t xml:space="preserve"> zástupc</w:t>
      </w:r>
      <w:r>
        <w:rPr>
          <w:rFonts w:ascii="Arial" w:hAnsi="Arial"/>
          <w:lang w:val="sk-SK"/>
        </w:rPr>
        <w:t>a</w:t>
      </w:r>
      <w:r w:rsidR="00E33261" w:rsidRPr="006A47E7">
        <w:rPr>
          <w:rFonts w:ascii="Arial" w:hAnsi="Arial"/>
          <w:lang w:val="sk-SK"/>
        </w:rPr>
        <w:t>.</w:t>
      </w:r>
    </w:p>
    <w:p w14:paraId="16C6912F" w14:textId="77777777" w:rsidR="00FA537A" w:rsidRPr="006A47E7" w:rsidRDefault="00FA537A" w:rsidP="00E33261">
      <w:pPr>
        <w:spacing w:after="0" w:line="240" w:lineRule="auto"/>
        <w:rPr>
          <w:rFonts w:ascii="Arial" w:hAnsi="Arial" w:cs="Arial"/>
          <w:lang w:val="sk-SK"/>
        </w:rPr>
      </w:pPr>
    </w:p>
    <w:p w14:paraId="5ABC6601" w14:textId="77777777" w:rsidR="00E33261" w:rsidRPr="006A47E7" w:rsidRDefault="00E33261" w:rsidP="00E33261">
      <w:pPr>
        <w:spacing w:after="0" w:line="240" w:lineRule="auto"/>
        <w:rPr>
          <w:rFonts w:ascii="Arial" w:hAnsi="Arial" w:cs="Arial"/>
          <w:lang w:val="sk-SK"/>
        </w:rPr>
      </w:pPr>
      <w:r w:rsidRPr="006A47E7">
        <w:rPr>
          <w:rFonts w:ascii="Arial" w:hAnsi="Arial"/>
          <w:lang w:val="sk-SK"/>
        </w:rPr>
        <w:t>Toto za</w:t>
      </w:r>
      <w:r w:rsidR="00DC154A">
        <w:rPr>
          <w:rFonts w:ascii="Arial" w:hAnsi="Arial"/>
          <w:lang w:val="sk-SK"/>
        </w:rPr>
        <w:t>riadenie smú používať deti staršie ako</w:t>
      </w:r>
      <w:r w:rsidRPr="006A47E7">
        <w:rPr>
          <w:rFonts w:ascii="Arial" w:hAnsi="Arial"/>
          <w:lang w:val="sk-SK"/>
        </w:rPr>
        <w:t xml:space="preserve"> 8 </w:t>
      </w:r>
      <w:r w:rsidR="00DC154A">
        <w:rPr>
          <w:rFonts w:ascii="Arial" w:hAnsi="Arial"/>
          <w:lang w:val="sk-SK"/>
        </w:rPr>
        <w:t xml:space="preserve">rokov a osoby so zníženými </w:t>
      </w:r>
      <w:r w:rsidRPr="006A47E7">
        <w:rPr>
          <w:rFonts w:ascii="Arial" w:hAnsi="Arial"/>
          <w:lang w:val="sk-SK"/>
        </w:rPr>
        <w:t xml:space="preserve">fyzickými, </w:t>
      </w:r>
      <w:r w:rsidR="00DC154A">
        <w:rPr>
          <w:rFonts w:ascii="Arial" w:hAnsi="Arial"/>
          <w:lang w:val="sk-SK"/>
        </w:rPr>
        <w:t>z</w:t>
      </w:r>
      <w:r w:rsidRPr="006A47E7">
        <w:rPr>
          <w:rFonts w:ascii="Arial" w:hAnsi="Arial"/>
          <w:lang w:val="sk-SK"/>
        </w:rPr>
        <w:t xml:space="preserve">myslovými </w:t>
      </w:r>
      <w:r w:rsidR="00DC154A">
        <w:rPr>
          <w:rFonts w:ascii="Arial" w:hAnsi="Arial"/>
          <w:lang w:val="sk-SK"/>
        </w:rPr>
        <w:t>al</w:t>
      </w:r>
      <w:r w:rsidRPr="006A47E7">
        <w:rPr>
          <w:rFonts w:ascii="Arial" w:hAnsi="Arial"/>
          <w:lang w:val="sk-SK"/>
        </w:rPr>
        <w:t>ebo duševn</w:t>
      </w:r>
      <w:r w:rsidR="00DC154A">
        <w:rPr>
          <w:rFonts w:ascii="Arial" w:hAnsi="Arial"/>
          <w:lang w:val="sk-SK"/>
        </w:rPr>
        <w:t>ý</w:t>
      </w:r>
      <w:r w:rsidRPr="006A47E7">
        <w:rPr>
          <w:rFonts w:ascii="Arial" w:hAnsi="Arial"/>
          <w:lang w:val="sk-SK"/>
        </w:rPr>
        <w:t>mi schopnos</w:t>
      </w:r>
      <w:r w:rsidR="00DC154A">
        <w:rPr>
          <w:rFonts w:ascii="Arial" w:hAnsi="Arial"/>
          <w:lang w:val="sk-SK"/>
        </w:rPr>
        <w:t>ťami al</w:t>
      </w:r>
      <w:r w:rsidRPr="006A47E7">
        <w:rPr>
          <w:rFonts w:ascii="Arial" w:hAnsi="Arial"/>
          <w:lang w:val="sk-SK"/>
        </w:rPr>
        <w:t>ebo nedostat</w:t>
      </w:r>
      <w:r w:rsidR="00DC154A">
        <w:rPr>
          <w:rFonts w:ascii="Arial" w:hAnsi="Arial"/>
          <w:lang w:val="sk-SK"/>
        </w:rPr>
        <w:t>o</w:t>
      </w:r>
      <w:r w:rsidRPr="006A47E7">
        <w:rPr>
          <w:rFonts w:ascii="Arial" w:hAnsi="Arial"/>
          <w:lang w:val="sk-SK"/>
        </w:rPr>
        <w:t xml:space="preserve">čnými </w:t>
      </w:r>
      <w:r w:rsidR="00DC154A">
        <w:rPr>
          <w:rFonts w:ascii="Arial" w:hAnsi="Arial"/>
          <w:lang w:val="sk-SK"/>
        </w:rPr>
        <w:t>skúsenosťami a znalosťami len vtedy</w:t>
      </w:r>
      <w:r w:rsidRPr="006A47E7">
        <w:rPr>
          <w:rFonts w:ascii="Arial" w:hAnsi="Arial"/>
          <w:lang w:val="sk-SK"/>
        </w:rPr>
        <w:t xml:space="preserve">, </w:t>
      </w:r>
      <w:r w:rsidR="00DC154A">
        <w:rPr>
          <w:rFonts w:ascii="Arial" w:hAnsi="Arial"/>
          <w:lang w:val="sk-SK"/>
        </w:rPr>
        <w:t xml:space="preserve">ak budú mať zabezpečený dozor a budú poučené, ako zariadenie bezpečne používať, pričom musia pochopiť riziká vyplývajúce </w:t>
      </w:r>
      <w:r w:rsidR="00AF1CD3">
        <w:rPr>
          <w:rFonts w:ascii="Arial" w:hAnsi="Arial"/>
          <w:lang w:val="sk-SK"/>
        </w:rPr>
        <w:t>z</w:t>
      </w:r>
      <w:r w:rsidR="00DC154A">
        <w:rPr>
          <w:rFonts w:ascii="Arial" w:hAnsi="Arial"/>
          <w:lang w:val="sk-SK"/>
        </w:rPr>
        <w:t> používania zariadenia</w:t>
      </w:r>
      <w:r w:rsidRPr="006A47E7">
        <w:rPr>
          <w:rFonts w:ascii="Arial" w:hAnsi="Arial"/>
          <w:lang w:val="sk-SK"/>
        </w:rPr>
        <w:t>. D</w:t>
      </w:r>
      <w:r w:rsidR="003A1D3B">
        <w:rPr>
          <w:rFonts w:ascii="Arial" w:hAnsi="Arial"/>
          <w:lang w:val="sk-SK"/>
        </w:rPr>
        <w:t>e</w:t>
      </w:r>
      <w:r w:rsidRPr="006A47E7">
        <w:rPr>
          <w:rFonts w:ascii="Arial" w:hAnsi="Arial"/>
          <w:lang w:val="sk-SK"/>
        </w:rPr>
        <w:t>ti s</w:t>
      </w:r>
      <w:r w:rsidR="003A1D3B">
        <w:rPr>
          <w:rFonts w:ascii="Arial" w:hAnsi="Arial"/>
          <w:lang w:val="sk-SK"/>
        </w:rPr>
        <w:t>a</w:t>
      </w:r>
      <w:r w:rsidRPr="006A47E7">
        <w:rPr>
          <w:rFonts w:ascii="Arial" w:hAnsi="Arial"/>
          <w:lang w:val="sk-SK"/>
        </w:rPr>
        <w:t xml:space="preserve"> nesm</w:t>
      </w:r>
      <w:r w:rsidR="003A1D3B">
        <w:rPr>
          <w:rFonts w:ascii="Arial" w:hAnsi="Arial"/>
          <w:lang w:val="sk-SK"/>
        </w:rPr>
        <w:t>ú so zariadením hrať</w:t>
      </w:r>
      <w:r w:rsidRPr="006A47E7">
        <w:rPr>
          <w:rFonts w:ascii="Arial" w:hAnsi="Arial"/>
          <w:lang w:val="sk-SK"/>
        </w:rPr>
        <w:t xml:space="preserve">. </w:t>
      </w:r>
      <w:r w:rsidR="003A1D3B">
        <w:rPr>
          <w:rFonts w:ascii="Arial" w:hAnsi="Arial"/>
          <w:lang w:val="sk-SK"/>
        </w:rPr>
        <w:t xml:space="preserve">Deti nesmú zariadenie čistiť a vykonávať na ňom údržbu </w:t>
      </w:r>
      <w:r w:rsidRPr="006A47E7">
        <w:rPr>
          <w:rFonts w:ascii="Arial" w:hAnsi="Arial"/>
          <w:lang w:val="sk-SK"/>
        </w:rPr>
        <w:t>bez dozoru.</w:t>
      </w:r>
    </w:p>
    <w:p w14:paraId="08A21B78" w14:textId="77777777" w:rsidR="00E33261" w:rsidRPr="006A47E7" w:rsidRDefault="00E33261" w:rsidP="00E33261">
      <w:pPr>
        <w:spacing w:after="0" w:line="240" w:lineRule="auto"/>
        <w:rPr>
          <w:rFonts w:ascii="Arial" w:hAnsi="Arial" w:cs="Arial"/>
          <w:lang w:val="sk-SK"/>
        </w:rPr>
      </w:pPr>
      <w:r w:rsidRPr="006A47E7">
        <w:rPr>
          <w:rFonts w:ascii="Arial" w:hAnsi="Arial"/>
          <w:lang w:val="sk-SK"/>
        </w:rPr>
        <w:t>VAROV</w:t>
      </w:r>
      <w:r w:rsidR="002F04F0">
        <w:rPr>
          <w:rFonts w:ascii="Arial" w:hAnsi="Arial"/>
          <w:lang w:val="sk-SK"/>
        </w:rPr>
        <w:t>A</w:t>
      </w:r>
      <w:r w:rsidRPr="006A47E7">
        <w:rPr>
          <w:rFonts w:ascii="Arial" w:hAnsi="Arial"/>
          <w:lang w:val="sk-SK"/>
        </w:rPr>
        <w:t>N</w:t>
      </w:r>
      <w:r w:rsidR="002F04F0">
        <w:rPr>
          <w:rFonts w:ascii="Arial" w:hAnsi="Arial"/>
          <w:lang w:val="sk-SK"/>
        </w:rPr>
        <w:t>IE</w:t>
      </w:r>
      <w:r w:rsidRPr="006A47E7">
        <w:rPr>
          <w:rFonts w:ascii="Arial" w:hAnsi="Arial"/>
          <w:lang w:val="sk-SK"/>
        </w:rPr>
        <w:t xml:space="preserve">: </w:t>
      </w:r>
      <w:r w:rsidR="002F04F0">
        <w:rPr>
          <w:rFonts w:ascii="Arial" w:hAnsi="Arial"/>
          <w:lang w:val="sk-SK"/>
        </w:rPr>
        <w:t xml:space="preserve">V záujme zabránenia </w:t>
      </w:r>
      <w:r w:rsidRPr="006A47E7">
        <w:rPr>
          <w:rFonts w:ascii="Arial" w:hAnsi="Arial"/>
          <w:lang w:val="sk-SK"/>
        </w:rPr>
        <w:t>poško</w:t>
      </w:r>
      <w:r w:rsidR="002F04F0">
        <w:rPr>
          <w:rFonts w:ascii="Arial" w:hAnsi="Arial"/>
          <w:lang w:val="sk-SK"/>
        </w:rPr>
        <w:t>denia</w:t>
      </w:r>
      <w:r w:rsidRPr="006A47E7">
        <w:rPr>
          <w:rFonts w:ascii="Arial" w:hAnsi="Arial"/>
          <w:lang w:val="sk-SK"/>
        </w:rPr>
        <w:t xml:space="preserve"> elektrick</w:t>
      </w:r>
      <w:r w:rsidR="002F04F0">
        <w:rPr>
          <w:rFonts w:ascii="Arial" w:hAnsi="Arial"/>
          <w:lang w:val="sk-SK"/>
        </w:rPr>
        <w:t>ej</w:t>
      </w:r>
      <w:r w:rsidRPr="006A47E7">
        <w:rPr>
          <w:rFonts w:ascii="Arial" w:hAnsi="Arial"/>
          <w:lang w:val="sk-SK"/>
        </w:rPr>
        <w:t xml:space="preserve"> zásuvky a p</w:t>
      </w:r>
      <w:r w:rsidR="002F04F0">
        <w:rPr>
          <w:rFonts w:ascii="Arial" w:hAnsi="Arial"/>
          <w:lang w:val="sk-SK"/>
        </w:rPr>
        <w:t>r</w:t>
      </w:r>
      <w:r w:rsidRPr="006A47E7">
        <w:rPr>
          <w:rFonts w:ascii="Arial" w:hAnsi="Arial"/>
          <w:lang w:val="sk-SK"/>
        </w:rPr>
        <w:t>ípadné</w:t>
      </w:r>
      <w:r w:rsidR="00D1607A">
        <w:rPr>
          <w:rFonts w:ascii="Arial" w:hAnsi="Arial"/>
          <w:lang w:val="sk-SK"/>
        </w:rPr>
        <w:t>ho</w:t>
      </w:r>
      <w:r w:rsidRPr="006A47E7">
        <w:rPr>
          <w:rFonts w:ascii="Arial" w:hAnsi="Arial"/>
          <w:lang w:val="sk-SK"/>
        </w:rPr>
        <w:t xml:space="preserve"> zásahu elektrickým pr</w:t>
      </w:r>
      <w:r w:rsidR="002F04F0">
        <w:rPr>
          <w:rFonts w:ascii="Arial" w:hAnsi="Arial"/>
          <w:lang w:val="sk-SK"/>
        </w:rPr>
        <w:t>ú</w:t>
      </w:r>
      <w:r w:rsidRPr="006A47E7">
        <w:rPr>
          <w:rFonts w:ascii="Arial" w:hAnsi="Arial"/>
          <w:lang w:val="sk-SK"/>
        </w:rPr>
        <w:t>d</w:t>
      </w:r>
      <w:r w:rsidR="002F04F0">
        <w:rPr>
          <w:rFonts w:ascii="Arial" w:hAnsi="Arial"/>
          <w:lang w:val="sk-SK"/>
        </w:rPr>
        <w:t>o</w:t>
      </w:r>
      <w:r w:rsidRPr="006A47E7">
        <w:rPr>
          <w:rFonts w:ascii="Arial" w:hAnsi="Arial"/>
          <w:lang w:val="sk-SK"/>
        </w:rPr>
        <w:t xml:space="preserve">m </w:t>
      </w:r>
      <w:r w:rsidR="002F04F0">
        <w:rPr>
          <w:rFonts w:ascii="Arial" w:hAnsi="Arial"/>
          <w:lang w:val="sk-SK"/>
        </w:rPr>
        <w:t>používajte prú</w:t>
      </w:r>
      <w:r w:rsidRPr="006A47E7">
        <w:rPr>
          <w:rFonts w:ascii="Arial" w:hAnsi="Arial"/>
          <w:lang w:val="sk-SK"/>
        </w:rPr>
        <w:t xml:space="preserve">dové chrániče typu GFCI v USA </w:t>
      </w:r>
      <w:r w:rsidR="002F04F0">
        <w:rPr>
          <w:rFonts w:ascii="Arial" w:hAnsi="Arial"/>
          <w:lang w:val="sk-SK"/>
        </w:rPr>
        <w:t>al</w:t>
      </w:r>
      <w:r w:rsidRPr="006A47E7">
        <w:rPr>
          <w:rFonts w:ascii="Arial" w:hAnsi="Arial"/>
          <w:lang w:val="sk-SK"/>
        </w:rPr>
        <w:t>ebo RCD v E</w:t>
      </w:r>
      <w:r w:rsidR="002F04F0">
        <w:rPr>
          <w:rFonts w:ascii="Arial" w:hAnsi="Arial"/>
          <w:lang w:val="sk-SK"/>
        </w:rPr>
        <w:t>urópe</w:t>
      </w:r>
      <w:r w:rsidRPr="006A47E7">
        <w:rPr>
          <w:rFonts w:ascii="Arial" w:hAnsi="Arial"/>
          <w:lang w:val="sk-SK"/>
        </w:rPr>
        <w:t>.</w:t>
      </w:r>
    </w:p>
    <w:p w14:paraId="4E047BAC" w14:textId="77777777" w:rsidR="00FA537A" w:rsidRPr="006A47E7" w:rsidRDefault="00FA537A" w:rsidP="00E33261">
      <w:pPr>
        <w:spacing w:after="0" w:line="240" w:lineRule="auto"/>
        <w:rPr>
          <w:rFonts w:ascii="Arial" w:hAnsi="Arial" w:cs="Arial"/>
          <w:lang w:val="sk-SK"/>
        </w:rPr>
      </w:pPr>
    </w:p>
    <w:p w14:paraId="1D094E5A" w14:textId="77777777" w:rsidR="00F055B3" w:rsidRPr="006A47E7" w:rsidRDefault="00E33261" w:rsidP="00E33261">
      <w:pPr>
        <w:spacing w:after="0" w:line="240" w:lineRule="auto"/>
        <w:rPr>
          <w:rFonts w:ascii="Arial" w:hAnsi="Arial" w:cs="Arial"/>
          <w:b/>
          <w:lang w:val="sk-SK"/>
        </w:rPr>
      </w:pPr>
      <w:r w:rsidRPr="006A47E7">
        <w:rPr>
          <w:rFonts w:ascii="Arial" w:hAnsi="Arial"/>
          <w:b/>
          <w:lang w:val="sk-SK"/>
        </w:rPr>
        <w:t>T</w:t>
      </w:r>
      <w:r w:rsidR="00C21542">
        <w:rPr>
          <w:rFonts w:ascii="Arial" w:hAnsi="Arial"/>
          <w:b/>
          <w:lang w:val="sk-SK"/>
        </w:rPr>
        <w:t>IE</w:t>
      </w:r>
      <w:r w:rsidRPr="006A47E7">
        <w:rPr>
          <w:rFonts w:ascii="Arial" w:hAnsi="Arial"/>
          <w:b/>
          <w:lang w:val="sk-SK"/>
        </w:rPr>
        <w:t xml:space="preserve">TO POKYNY SI </w:t>
      </w:r>
      <w:r w:rsidR="00C21542">
        <w:rPr>
          <w:rFonts w:ascii="Arial" w:hAnsi="Arial"/>
          <w:b/>
          <w:lang w:val="sk-SK"/>
        </w:rPr>
        <w:t>ODLOŽ</w:t>
      </w:r>
      <w:r w:rsidRPr="006A47E7">
        <w:rPr>
          <w:rFonts w:ascii="Arial" w:hAnsi="Arial"/>
          <w:b/>
          <w:lang w:val="sk-SK"/>
        </w:rPr>
        <w:t>TE</w:t>
      </w:r>
    </w:p>
    <w:p w14:paraId="090F9682" w14:textId="77777777" w:rsidR="00F055B3" w:rsidRPr="002B4046" w:rsidRDefault="00F055B3" w:rsidP="00F055B3">
      <w:pPr>
        <w:spacing w:after="0" w:line="240" w:lineRule="auto"/>
        <w:rPr>
          <w:rFonts w:ascii="Arial" w:hAnsi="Arial" w:cs="Arial"/>
        </w:rPr>
      </w:pPr>
      <w:r>
        <w:br w:type="page"/>
      </w:r>
    </w:p>
    <w:p w14:paraId="360DBB77" w14:textId="77777777" w:rsidR="00F055B3" w:rsidRPr="002B4046" w:rsidRDefault="00F055B3" w:rsidP="00F055B3">
      <w:pPr>
        <w:tabs>
          <w:tab w:val="left" w:leader="hyphen" w:pos="8931"/>
        </w:tabs>
        <w:spacing w:after="0" w:line="240" w:lineRule="auto"/>
        <w:rPr>
          <w:rFonts w:ascii="Arial" w:hAnsi="Arial" w:cs="Arial"/>
          <w:sz w:val="96"/>
        </w:rPr>
      </w:pPr>
      <w:r>
        <w:rPr>
          <w:rFonts w:ascii="Arial" w:hAnsi="Arial"/>
          <w:noProof/>
          <w:sz w:val="96"/>
          <w:lang w:val="de-DE" w:eastAsia="de-DE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BF27A2" wp14:editId="2F603FA1">
                <wp:simplePos x="0" y="0"/>
                <wp:positionH relativeFrom="page">
                  <wp:posOffset>896317</wp:posOffset>
                </wp:positionH>
                <wp:positionV relativeFrom="page">
                  <wp:posOffset>1279497</wp:posOffset>
                </wp:positionV>
                <wp:extent cx="819785" cy="1544320"/>
                <wp:effectExtent l="0" t="0" r="18415" b="1778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154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3B6411" w14:textId="77777777" w:rsidR="00F055B3" w:rsidRDefault="00F055B3" w:rsidP="00F055B3">
                            <w:pPr>
                              <w:spacing w:before="119"/>
                              <w:ind w:left="20"/>
                              <w:rPr>
                                <w:rFonts w:ascii="Arial"/>
                                <w:sz w:val="91"/>
                              </w:rPr>
                            </w:pPr>
                            <w:r w:rsidRPr="00D1607A">
                              <w:rPr>
                                <w:rFonts w:ascii="Arial"/>
                                <w:color w:val="5E5E5E"/>
                                <w:sz w:val="91"/>
                                <w:lang w:val="sk-SK"/>
                              </w:rPr>
                              <w:t>Pozn</w:t>
                            </w:r>
                            <w:r w:rsidR="005C5CD0">
                              <w:rPr>
                                <w:rFonts w:ascii="Arial"/>
                                <w:color w:val="5E5E5E"/>
                                <w:sz w:val="91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5E5E5E"/>
                                <w:sz w:val="91"/>
                              </w:rPr>
                              <w:t>á</w:t>
                            </w:r>
                            <w:r>
                              <w:rPr>
                                <w:rFonts w:ascii="Arial"/>
                                <w:color w:val="5E5E5E"/>
                                <w:sz w:val="91"/>
                              </w:rPr>
                              <w:t>mky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36D3A" id="Textové pole 1" o:spid="_x0000_s1032" type="#_x0000_t202" style="position:absolute;margin-left:70.6pt;margin-top:100.75pt;width:64.55pt;height:121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MLA9QEAAMUDAAAOAAAAZHJzL2Uyb0RvYy54bWysU1tu2zAQ/C/QOxD8r2W5ebiC5SBNkKJA&#10;+gCSHICiSImoxGWXtCUfqefoxbqkLDdN/4r+ECtyOZyZHW2uxr5je4XegC15vlhypqyE2tim5E+P&#10;d2/WnPkgbC06sKrkB+X51fb1q83gCrWCFrpaISMQ64vBlbwNwRVZ5mWreuEX4JSlQw3Yi0Cf2GQ1&#10;ioHQ+y5bLZcX2QBYOwSpvKfd2+mQbxO+1kqGL1p7FVhXcuIW0oppreKabTeiaFC41sgjDfEPLHph&#10;LD16groVQbAdmr+geiMRPOiwkNBnoLWRKmkgNfnyhZqHVjiVtJA53p1s8v8PVn7ef0VmapodZ1b0&#10;NKJHNQbY//zBHHSK5dGiwfmCOh8c9YbxPYyxPcr17h7kN88s3LTCNuoaEYZWiZooppvZs6sTjo8g&#10;1fAJanpL7AIkoFFjHwHJEUboNKrDaTzEh0naXOfvLtfnnEk6ys/Pzt6u0vwyUcy3HfrwQUHPYlFy&#10;pPEndLG/94F0UOvcEh+zcGe6LkWgs39sUGPcSewj4Yl6GKsxeXUxm1JBfSA5CFOw6EegIq6rS5Iw&#10;UK5K7r/vBCrOuo+WXIkhnAuci2ouhJUtUDwDZ1N5E6aw7hyapiXwyXcL1+ScNklUtHgicmRMWUla&#10;j7mOYXz+nbp+/33bXwAAAP//AwBQSwMEFAAGAAgAAAAhABjt2mLfAAAACwEAAA8AAABkcnMvZG93&#10;bnJldi54bWxMj8tqwzAQRfeF/oOYQneN5Eec4loOxRC6CzTJByjW1DKxRq6lxM7fV121y8sc7j1T&#10;bRc7sBtOvnckIVkJYEit0z11Ek7H3csrMB8UaTU4Qgl39LCtHx8qVWo30yfeDqFjsYR8qSSYEMaS&#10;c98atMqv3IgUb19usirEOHVcT2qO5XbgqRAFt6qnuGDUiI3B9nK4Wgn7OzdzZtentmmKfZF979Tl&#10;Y5Dy+Wl5fwMWcAl/MPzqR3Woo9PZXUl7NsScJ2lEJaQiWQOLRLoRGbCzhDzPN8Driv//of4BAAD/&#10;/wMAUEsBAi0AFAAGAAgAAAAhALaDOJL+AAAA4QEAABMAAAAAAAAAAAAAAAAAAAAAAFtDb250ZW50&#10;X1R5cGVzXS54bWxQSwECLQAUAAYACAAAACEAOP0h/9YAAACUAQAACwAAAAAAAAAAAAAAAAAvAQAA&#10;X3JlbHMvLnJlbHNQSwECLQAUAAYACAAAACEA7cTCwPUBAADFAwAADgAAAAAAAAAAAAAAAAAuAgAA&#10;ZHJzL2Uyb0RvYy54bWxQSwECLQAUAAYACAAAACEAGO3aYt8AAAALAQAADwAAAAAAAAAAAAAAAABP&#10;BAAAZHJzL2Rvd25yZXYueG1sUEsFBgAAAAAEAAQA8wAAAFsFAAAAAA==&#10;" filled="f" stroked="f">
                <v:textbox style="layout-flow:vertical;mso-layout-flow-alt:bottom-to-top" inset="0,0,0,0">
                  <w:txbxContent>
                    <w:p w:rsidR="00F055B3" w:rsidRDefault="00F055B3" w:rsidP="00F055B3">
                      <w:pPr>
                        <w:spacing w:before="119"/>
                        <w:ind w:left="20"/>
                        <w:rPr>
                          <w:rFonts w:ascii="Arial"/>
                          <w:sz w:val="91"/>
                        </w:rPr>
                      </w:pPr>
                      <w:r w:rsidRPr="00D1607A">
                        <w:rPr>
                          <w:rFonts w:ascii="Arial"/>
                          <w:color w:val="5E5E5E"/>
                          <w:sz w:val="91"/>
                          <w:lang w:val="sk-SK"/>
                        </w:rPr>
                        <w:t>Pozn</w:t>
                      </w:r>
                      <w:r w:rsidR="005C5CD0">
                        <w:rPr>
                          <w:rFonts w:ascii="Arial"/>
                          <w:color w:val="5E5E5E"/>
                          <w:sz w:val="91"/>
                        </w:rPr>
                        <w:t>.</w:t>
                      </w:r>
                      <w:r>
                        <w:rPr>
                          <w:rFonts w:ascii="Arial"/>
                          <w:color w:val="5E5E5E"/>
                          <w:sz w:val="91"/>
                        </w:rPr>
                        <w:t>á</w:t>
                      </w:r>
                      <w:r>
                        <w:rPr>
                          <w:rFonts w:ascii="Arial"/>
                          <w:color w:val="5E5E5E"/>
                          <w:sz w:val="91"/>
                        </w:rPr>
                        <w:t>mky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Arial" w:hAnsi="Arial"/>
          <w:sz w:val="96"/>
        </w:rPr>
        <w:tab/>
      </w:r>
    </w:p>
    <w:p w14:paraId="47DD8D96" w14:textId="77777777" w:rsidR="00F055B3" w:rsidRPr="002B4046" w:rsidRDefault="00F055B3" w:rsidP="00F055B3">
      <w:pPr>
        <w:tabs>
          <w:tab w:val="left" w:leader="hyphen" w:pos="8931"/>
        </w:tabs>
        <w:spacing w:after="0" w:line="240" w:lineRule="auto"/>
        <w:rPr>
          <w:rFonts w:ascii="Arial" w:hAnsi="Arial" w:cs="Arial"/>
          <w:sz w:val="96"/>
        </w:rPr>
      </w:pPr>
      <w:r>
        <w:rPr>
          <w:rFonts w:ascii="Arial" w:hAnsi="Arial"/>
          <w:sz w:val="96"/>
        </w:rPr>
        <w:tab/>
      </w:r>
    </w:p>
    <w:p w14:paraId="198D86AA" w14:textId="77777777" w:rsidR="00F055B3" w:rsidRPr="002B4046" w:rsidRDefault="00F055B3" w:rsidP="00F055B3">
      <w:pPr>
        <w:tabs>
          <w:tab w:val="left" w:leader="hyphen" w:pos="8931"/>
        </w:tabs>
        <w:spacing w:after="0" w:line="240" w:lineRule="auto"/>
        <w:rPr>
          <w:rFonts w:ascii="Arial" w:hAnsi="Arial" w:cs="Arial"/>
          <w:sz w:val="96"/>
        </w:rPr>
      </w:pPr>
      <w:r>
        <w:rPr>
          <w:rFonts w:ascii="Arial" w:hAnsi="Arial"/>
          <w:sz w:val="96"/>
        </w:rPr>
        <w:tab/>
      </w:r>
    </w:p>
    <w:p w14:paraId="6573F30F" w14:textId="77777777" w:rsidR="00F055B3" w:rsidRPr="002B4046" w:rsidRDefault="00F055B3" w:rsidP="00F055B3">
      <w:pPr>
        <w:tabs>
          <w:tab w:val="left" w:leader="hyphen" w:pos="8931"/>
        </w:tabs>
        <w:spacing w:after="0" w:line="240" w:lineRule="auto"/>
        <w:rPr>
          <w:rFonts w:ascii="Arial" w:hAnsi="Arial" w:cs="Arial"/>
          <w:sz w:val="96"/>
        </w:rPr>
      </w:pPr>
      <w:r>
        <w:rPr>
          <w:rFonts w:ascii="Arial" w:hAnsi="Arial"/>
          <w:sz w:val="96"/>
        </w:rPr>
        <w:tab/>
      </w:r>
    </w:p>
    <w:p w14:paraId="2C407558" w14:textId="77777777" w:rsidR="00F055B3" w:rsidRPr="002B4046" w:rsidRDefault="00F055B3" w:rsidP="00F055B3">
      <w:pPr>
        <w:tabs>
          <w:tab w:val="left" w:leader="hyphen" w:pos="8931"/>
        </w:tabs>
        <w:spacing w:after="0" w:line="240" w:lineRule="auto"/>
        <w:rPr>
          <w:rFonts w:ascii="Arial" w:hAnsi="Arial" w:cs="Arial"/>
          <w:sz w:val="96"/>
        </w:rPr>
      </w:pPr>
      <w:r>
        <w:rPr>
          <w:rFonts w:ascii="Arial" w:hAnsi="Arial"/>
          <w:sz w:val="96"/>
        </w:rPr>
        <w:tab/>
      </w:r>
    </w:p>
    <w:p w14:paraId="3FE28437" w14:textId="77777777" w:rsidR="00F055B3" w:rsidRPr="002B4046" w:rsidRDefault="00F055B3" w:rsidP="00F055B3">
      <w:pPr>
        <w:tabs>
          <w:tab w:val="left" w:leader="hyphen" w:pos="8931"/>
        </w:tabs>
        <w:spacing w:after="0" w:line="240" w:lineRule="auto"/>
        <w:rPr>
          <w:rFonts w:ascii="Arial" w:hAnsi="Arial" w:cs="Arial"/>
          <w:sz w:val="96"/>
        </w:rPr>
      </w:pPr>
      <w:r>
        <w:rPr>
          <w:rFonts w:ascii="Arial" w:hAnsi="Arial"/>
          <w:sz w:val="96"/>
        </w:rPr>
        <w:tab/>
      </w:r>
    </w:p>
    <w:p w14:paraId="6FF70440" w14:textId="77777777" w:rsidR="00F055B3" w:rsidRPr="002B4046" w:rsidRDefault="00F055B3" w:rsidP="00F055B3">
      <w:pPr>
        <w:tabs>
          <w:tab w:val="left" w:leader="hyphen" w:pos="8931"/>
        </w:tabs>
        <w:spacing w:after="0" w:line="240" w:lineRule="auto"/>
        <w:rPr>
          <w:rFonts w:ascii="Arial" w:hAnsi="Arial" w:cs="Arial"/>
          <w:sz w:val="96"/>
        </w:rPr>
      </w:pPr>
      <w:r>
        <w:rPr>
          <w:rFonts w:ascii="Arial" w:hAnsi="Arial"/>
          <w:sz w:val="96"/>
        </w:rPr>
        <w:tab/>
      </w:r>
    </w:p>
    <w:p w14:paraId="726AF605" w14:textId="77777777" w:rsidR="00F055B3" w:rsidRPr="002B4046" w:rsidRDefault="002B4046" w:rsidP="00F055B3">
      <w:pPr>
        <w:tabs>
          <w:tab w:val="left" w:leader="hyphen" w:pos="8931"/>
        </w:tabs>
        <w:spacing w:after="0" w:line="240" w:lineRule="auto"/>
        <w:rPr>
          <w:rFonts w:ascii="Arial" w:hAnsi="Arial" w:cs="Arial"/>
          <w:sz w:val="96"/>
        </w:rPr>
      </w:pPr>
      <w:r>
        <w:rPr>
          <w:rFonts w:ascii="Arial" w:hAnsi="Arial"/>
          <w:noProof/>
          <w:sz w:val="96"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A75CBCC" wp14:editId="34180F73">
                <wp:simplePos x="0" y="0"/>
                <wp:positionH relativeFrom="page">
                  <wp:posOffset>6978015</wp:posOffset>
                </wp:positionH>
                <wp:positionV relativeFrom="page">
                  <wp:posOffset>6224905</wp:posOffset>
                </wp:positionV>
                <wp:extent cx="196850" cy="1003275"/>
                <wp:effectExtent l="0" t="0" r="12700" b="6985"/>
                <wp:wrapNone/>
                <wp:docPr id="46" name="Textové po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" cy="100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4B276" w14:textId="77777777" w:rsidR="002B4046" w:rsidRDefault="002B4046" w:rsidP="002B4046">
                            <w:pPr>
                              <w:spacing w:before="8"/>
                              <w:ind w:left="20"/>
                              <w:rPr>
                                <w:rFonts w:ascii="Palatino Linotype"/>
                                <w:sz w:val="20"/>
                              </w:rPr>
                            </w:pPr>
                            <w:r>
                              <w:rPr>
                                <w:rFonts w:ascii="Palatino Linotype"/>
                                <w:color w:val="666666"/>
                                <w:sz w:val="20"/>
                              </w:rPr>
                              <w:t>BK0019126_PA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6" o:spid="_x0000_s1033" type="#_x0000_t202" style="position:absolute;margin-left:549.45pt;margin-top:490.15pt;width:15.5pt;height:7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6Wo9wEAAMcDAAAOAAAAZHJzL2Uyb0RvYy54bWysU1tu2zAQ/C/QOxD8ryW7jZ0KloM0QYoC&#10;6QNIeoA1RVlEJS67pC35SD1HL5YlZblp+1f0h1gul7Ozw+H6auhacdDkDdpSzme5FNoqrIzdlfLr&#10;492rSyl8AFtBi1aX8qi9vNq8fLHuXaEX2GBbaRIMYn3Ru1I2Ibgiy7xqdAd+hk5bPqyROgi8pV1W&#10;EfSM3rXZIs+XWY9UOUKlvefs7XgoNwm/rrUKn+va6yDaUjK3kFZK6zau2WYNxY7ANUadaMA/sOjA&#10;WG56hrqFAGJP5i+ozihCj3WYKewyrGujdJqBp5nnf0zz0IDTaRYWx7uzTP7/wapPhy8kTFXKN0sp&#10;LHT8Ro96CHj4+UM4bLXgPIvUO19w7YPj6jC8w4EfOw3s3T2qb15YvGnA7vQ1EfaNhopJzuPN7NnV&#10;EcdHkG3/EStuBvuACWioqYsKsiaC0fmxjucHYkJCxZZvl5cXfKL4aJ7nrxeri9QCium2Ix/ea+xE&#10;DEpJbICEDod7HyIbKKaS2MzinWnbZILW/pbgwphJ7CPhkXoYtkNSazWJssXqyOMQjtbir8BBXBcr&#10;Jtqzs0rpv++BtBTtB8uqRBtOAU3BdgrAqgbZoEGKMbwJo133jsyuYfBRd4vXrFxt0lBR4pHIiTG7&#10;Jc16cna04/N9qvr1/zZPAAAA//8DAFBLAwQUAAYACAAAACEA5JIZy+AAAAAOAQAADwAAAGRycy9k&#10;b3ducmV2LnhtbEyPzWrDMBCE74W8g9hAb42UiBrbtRyKIfQWaJoHUCzVMtGPaymx8/Zdn9rbzu4w&#10;+021n50ldz3GPngB2w0Don0bVO87Aeevw0sOJCbplbTBawEPHWFfr54qWaow+U99P6WOYIiPpRRg&#10;UhpKSmNrtJNxEwbt8fYdRicTyrGjapQThjtLd4xl1Mne4wcjB90Y3V5PNyfg+KBm4u713DZNdsz4&#10;z0FeP6wQz+v5/Q1I0nP6M8OCj+hQI9Ml3LyKxKJmRV6gV0CRMw5ksWx3Ba4uy8RzDrSu6P8a9S8A&#10;AAD//wMAUEsBAi0AFAAGAAgAAAAhALaDOJL+AAAA4QEAABMAAAAAAAAAAAAAAAAAAAAAAFtDb250&#10;ZW50X1R5cGVzXS54bWxQSwECLQAUAAYACAAAACEAOP0h/9YAAACUAQAACwAAAAAAAAAAAAAAAAAv&#10;AQAAX3JlbHMvLnJlbHNQSwECLQAUAAYACAAAACEAgN+lqPcBAADHAwAADgAAAAAAAAAAAAAAAAAu&#10;AgAAZHJzL2Uyb0RvYy54bWxQSwECLQAUAAYACAAAACEA5JIZy+AAAAAOAQAADwAAAAAAAAAAAAAA&#10;AABRBAAAZHJzL2Rvd25yZXYueG1sUEsFBgAAAAAEAAQA8wAAAF4FAAAAAA==&#10;" filled="f" stroked="f">
                <v:textbox style="layout-flow:vertical;mso-layout-flow-alt:bottom-to-top" inset="0,0,0,0">
                  <w:txbxContent>
                    <w:p w:rsidR="002B4046" w:rsidRDefault="002B4046" w:rsidP="002B4046">
                      <w:pPr>
                        <w:spacing w:before="8"/>
                        <w:ind w:left="20"/>
                        <w:rPr>
                          <w:rFonts w:ascii="Palatino Linotype"/>
                          <w:sz w:val="20"/>
                        </w:rPr>
                      </w:pPr>
                      <w:r>
                        <w:rPr>
                          <w:rFonts w:ascii="Palatino Linotype"/>
                          <w:color w:val="666666"/>
                          <w:sz w:val="20"/>
                        </w:rPr>
                        <w:t>BK0019126_PA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/>
          <w:sz w:val="96"/>
        </w:rPr>
        <w:tab/>
      </w:r>
    </w:p>
    <w:p w14:paraId="0C6D17E1" w14:textId="77777777" w:rsidR="00F055B3" w:rsidRPr="002B4046" w:rsidRDefault="00F055B3" w:rsidP="00F055B3">
      <w:pPr>
        <w:tabs>
          <w:tab w:val="left" w:leader="hyphen" w:pos="8931"/>
        </w:tabs>
        <w:spacing w:after="0" w:line="240" w:lineRule="auto"/>
        <w:rPr>
          <w:rFonts w:ascii="Arial" w:hAnsi="Arial" w:cs="Arial"/>
          <w:sz w:val="96"/>
        </w:rPr>
      </w:pPr>
      <w:r>
        <w:rPr>
          <w:rFonts w:ascii="Arial" w:hAnsi="Arial"/>
          <w:sz w:val="96"/>
        </w:rPr>
        <w:tab/>
      </w:r>
    </w:p>
    <w:p w14:paraId="5039C22B" w14:textId="77777777" w:rsidR="00F055B3" w:rsidRPr="002B4046" w:rsidRDefault="00F055B3" w:rsidP="00F055B3">
      <w:pPr>
        <w:spacing w:after="0" w:line="240" w:lineRule="auto"/>
        <w:rPr>
          <w:rFonts w:ascii="Arial" w:hAnsi="Arial" w:cs="Arial"/>
          <w:lang w:val="en-GB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055B3" w:rsidRPr="002B4046" w14:paraId="42B5A04B" w14:textId="77777777" w:rsidTr="00067614">
        <w:tc>
          <w:tcPr>
            <w:tcW w:w="4531" w:type="dxa"/>
            <w:tcBorders>
              <w:right w:val="single" w:sz="4" w:space="0" w:color="auto"/>
            </w:tcBorders>
          </w:tcPr>
          <w:p w14:paraId="52DAC4A3" w14:textId="77777777" w:rsidR="00F055B3" w:rsidRPr="002B4046" w:rsidRDefault="00F055B3" w:rsidP="00067614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/>
                <w:noProof/>
                <w:sz w:val="36"/>
                <w:lang w:val="de-DE" w:eastAsia="de-DE"/>
              </w:rPr>
              <w:drawing>
                <wp:inline distT="0" distB="0" distL="0" distR="0" wp14:anchorId="1A158D6A" wp14:editId="47DEDECB">
                  <wp:extent cx="1036320" cy="1036320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1036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DB672F7" w14:textId="77777777" w:rsidR="00F055B3" w:rsidRPr="002B4046" w:rsidRDefault="00F055B3" w:rsidP="00067614">
            <w:pPr>
              <w:jc w:val="center"/>
              <w:rPr>
                <w:rFonts w:ascii="Arial" w:hAnsi="Arial" w:cs="Arial"/>
                <w:sz w:val="36"/>
                <w:lang w:val="en-GB"/>
              </w:rPr>
            </w:pPr>
          </w:p>
          <w:p w14:paraId="4B6527B9" w14:textId="77777777" w:rsidR="00F055B3" w:rsidRPr="002B4046" w:rsidRDefault="00F055B3" w:rsidP="00067614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/>
                <w:noProof/>
                <w:sz w:val="36"/>
                <w:lang w:val="de-DE" w:eastAsia="de-DE"/>
              </w:rPr>
              <w:drawing>
                <wp:inline distT="0" distB="0" distL="0" distR="0" wp14:anchorId="4C15EFEE" wp14:editId="00A263AB">
                  <wp:extent cx="409575" cy="504825"/>
                  <wp:effectExtent l="0" t="0" r="9525" b="9525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/>
                <w:sz w:val="36"/>
              </w:rPr>
              <w:t xml:space="preserve"> iOS</w:t>
            </w:r>
          </w:p>
          <w:p w14:paraId="02B1D4AE" w14:textId="77777777" w:rsidR="00F055B3" w:rsidRPr="002B4046" w:rsidRDefault="00F055B3" w:rsidP="0006761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7B38BCF9" w14:textId="77777777" w:rsidR="00F055B3" w:rsidRPr="002B4046" w:rsidRDefault="00F055B3" w:rsidP="00067614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/>
                <w:noProof/>
                <w:sz w:val="36"/>
                <w:lang w:val="de-DE" w:eastAsia="de-DE"/>
              </w:rPr>
              <w:drawing>
                <wp:inline distT="0" distB="0" distL="0" distR="0" wp14:anchorId="70D6414E" wp14:editId="6694314A">
                  <wp:extent cx="1030605" cy="1030605"/>
                  <wp:effectExtent l="0" t="0" r="0" b="0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1030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AB68B47" w14:textId="77777777" w:rsidR="00F055B3" w:rsidRPr="002B4046" w:rsidRDefault="00F055B3" w:rsidP="00067614">
            <w:pPr>
              <w:jc w:val="center"/>
              <w:rPr>
                <w:rFonts w:ascii="Arial" w:hAnsi="Arial" w:cs="Arial"/>
                <w:sz w:val="36"/>
                <w:lang w:val="en-GB"/>
              </w:rPr>
            </w:pPr>
          </w:p>
          <w:p w14:paraId="580A0612" w14:textId="77777777" w:rsidR="00F055B3" w:rsidRPr="002B4046" w:rsidRDefault="00F055B3" w:rsidP="00067614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/>
                <w:noProof/>
                <w:sz w:val="36"/>
                <w:lang w:val="de-DE" w:eastAsia="de-DE"/>
              </w:rPr>
              <w:drawing>
                <wp:inline distT="0" distB="0" distL="0" distR="0" wp14:anchorId="5E33D519" wp14:editId="05830B88">
                  <wp:extent cx="428625" cy="495300"/>
                  <wp:effectExtent l="0" t="0" r="9525" b="0"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/>
                <w:sz w:val="36"/>
              </w:rPr>
              <w:t xml:space="preserve"> Android</w:t>
            </w:r>
          </w:p>
          <w:p w14:paraId="1397D43B" w14:textId="77777777" w:rsidR="00F055B3" w:rsidRPr="002B4046" w:rsidRDefault="00F055B3" w:rsidP="00067614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4CD33450" w14:textId="77777777" w:rsidR="00F055B3" w:rsidRPr="002B4046" w:rsidRDefault="00F055B3" w:rsidP="00F055B3">
      <w:pPr>
        <w:spacing w:after="0" w:line="240" w:lineRule="auto"/>
        <w:rPr>
          <w:rFonts w:ascii="Arial" w:hAnsi="Arial" w:cs="Arial"/>
          <w:lang w:val="en-GB"/>
        </w:rPr>
      </w:pPr>
    </w:p>
    <w:p w14:paraId="5D8ABD73" w14:textId="77777777" w:rsidR="00F055B3" w:rsidRPr="002B4046" w:rsidRDefault="00F055B3" w:rsidP="00F055B3">
      <w:pPr>
        <w:spacing w:after="0" w:line="240" w:lineRule="auto"/>
        <w:rPr>
          <w:rFonts w:ascii="Arial" w:hAnsi="Arial" w:cs="Arial"/>
          <w:lang w:val="en-GB"/>
        </w:rPr>
      </w:pPr>
    </w:p>
    <w:sectPr w:rsidR="00F055B3" w:rsidRPr="002B4046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313CE" w14:textId="77777777" w:rsidR="00083F2D" w:rsidRDefault="00083F2D" w:rsidP="00F055B3">
      <w:pPr>
        <w:spacing w:after="0" w:line="240" w:lineRule="auto"/>
      </w:pPr>
      <w:r>
        <w:separator/>
      </w:r>
    </w:p>
  </w:endnote>
  <w:endnote w:type="continuationSeparator" w:id="0">
    <w:p w14:paraId="6C7C9126" w14:textId="77777777" w:rsidR="00083F2D" w:rsidRDefault="00083F2D" w:rsidP="00F05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Look w:val="04A0" w:firstRow="1" w:lastRow="0" w:firstColumn="1" w:lastColumn="0" w:noHBand="0" w:noVBand="1"/>
    </w:tblPr>
    <w:tblGrid>
      <w:gridCol w:w="1041"/>
      <w:gridCol w:w="7039"/>
      <w:gridCol w:w="982"/>
    </w:tblGrid>
    <w:tr w:rsidR="00F055B3" w14:paraId="7AE6B7CA" w14:textId="77777777" w:rsidTr="00F055B3">
      <w:trPr>
        <w:trHeight w:val="340"/>
      </w:trPr>
      <w:tc>
        <w:tcPr>
          <w:tcW w:w="1041" w:type="dxa"/>
          <w:tcBorders>
            <w:left w:val="nil"/>
          </w:tcBorders>
        </w:tcPr>
        <w:p w14:paraId="485F30A2" w14:textId="77777777" w:rsidR="00F055B3" w:rsidRDefault="00F055B3">
          <w:pPr>
            <w:pStyle w:val="Pta"/>
          </w:pPr>
          <w:r>
            <w:rPr>
              <w:noProof/>
              <w:lang w:val="de-DE" w:eastAsia="de-DE"/>
            </w:rPr>
            <w:drawing>
              <wp:inline distT="0" distB="0" distL="0" distR="0" wp14:anchorId="3D4D19DE" wp14:editId="51E62F4A">
                <wp:extent cx="523875" cy="186359"/>
                <wp:effectExtent l="0" t="0" r="0" b="4445"/>
                <wp:docPr id="12" name="Obráze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707" cy="2040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9" w:type="dxa"/>
        </w:tcPr>
        <w:p w14:paraId="06D98515" w14:textId="77777777" w:rsidR="00F055B3" w:rsidRDefault="00F055B3" w:rsidP="00F055B3">
          <w:pPr>
            <w:pStyle w:val="Pta"/>
            <w:jc w:val="center"/>
          </w:pPr>
          <w:r>
            <w:rPr>
              <w:sz w:val="28"/>
            </w:rPr>
            <w:t>ROBOTICKÉ ČISTIČE BAZÉN</w:t>
          </w:r>
          <w:r w:rsidR="002E5296">
            <w:rPr>
              <w:sz w:val="28"/>
            </w:rPr>
            <w:t>OV</w:t>
          </w:r>
          <w:r>
            <w:rPr>
              <w:sz w:val="28"/>
            </w:rPr>
            <w:t xml:space="preserve"> BWT B</w:t>
          </w:r>
          <w:r w:rsidR="00185D79">
            <w:rPr>
              <w:sz w:val="28"/>
            </w:rPr>
            <w:t xml:space="preserve"> </w:t>
          </w:r>
          <w:r>
            <w:rPr>
              <w:sz w:val="28"/>
            </w:rPr>
            <w:t>100 / B</w:t>
          </w:r>
          <w:r w:rsidR="00185D79">
            <w:rPr>
              <w:sz w:val="28"/>
            </w:rPr>
            <w:t xml:space="preserve"> </w:t>
          </w:r>
          <w:r>
            <w:rPr>
              <w:sz w:val="28"/>
            </w:rPr>
            <w:t>200</w:t>
          </w:r>
        </w:p>
      </w:tc>
      <w:tc>
        <w:tcPr>
          <w:tcW w:w="982" w:type="dxa"/>
          <w:tcBorders>
            <w:right w:val="nil"/>
          </w:tcBorders>
        </w:tcPr>
        <w:p w14:paraId="61D31C04" w14:textId="77777777" w:rsidR="00F055B3" w:rsidRDefault="00F055B3">
          <w:pPr>
            <w:pStyle w:val="Pta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AE684E">
            <w:rPr>
              <w:noProof/>
            </w:rPr>
            <w:t>6</w:t>
          </w:r>
          <w:r>
            <w:fldChar w:fldCharType="end"/>
          </w:r>
          <w:r>
            <w:t xml:space="preserve"> / 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AE684E">
            <w:rPr>
              <w:noProof/>
            </w:rPr>
            <w:t>6</w:t>
          </w:r>
          <w:r>
            <w:fldChar w:fldCharType="end"/>
          </w:r>
        </w:p>
      </w:tc>
    </w:tr>
  </w:tbl>
  <w:p w14:paraId="0025C7A2" w14:textId="77777777" w:rsidR="00F055B3" w:rsidRDefault="00F055B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D644F" w14:textId="77777777" w:rsidR="00083F2D" w:rsidRDefault="00083F2D" w:rsidP="00F055B3">
      <w:pPr>
        <w:spacing w:after="0" w:line="240" w:lineRule="auto"/>
      </w:pPr>
      <w:r>
        <w:separator/>
      </w:r>
    </w:p>
  </w:footnote>
  <w:footnote w:type="continuationSeparator" w:id="0">
    <w:p w14:paraId="44C47FD1" w14:textId="77777777" w:rsidR="00083F2D" w:rsidRDefault="00083F2D" w:rsidP="00F05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9CA"/>
    <w:multiLevelType w:val="hybridMultilevel"/>
    <w:tmpl w:val="2B0853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C76D1"/>
    <w:multiLevelType w:val="hybridMultilevel"/>
    <w:tmpl w:val="6658CEC4"/>
    <w:lvl w:ilvl="0" w:tplc="88A248F6">
      <w:start w:val="4"/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B6B58"/>
    <w:multiLevelType w:val="hybridMultilevel"/>
    <w:tmpl w:val="C6506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91101"/>
    <w:multiLevelType w:val="hybridMultilevel"/>
    <w:tmpl w:val="E804A174"/>
    <w:lvl w:ilvl="0" w:tplc="6B7616B0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  <w:color w:val="353535"/>
        <w:w w:val="100"/>
        <w:sz w:val="23"/>
        <w:szCs w:val="2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F1318"/>
    <w:multiLevelType w:val="hybridMultilevel"/>
    <w:tmpl w:val="48CE7C50"/>
    <w:lvl w:ilvl="0" w:tplc="ED4E870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A413D"/>
    <w:multiLevelType w:val="hybridMultilevel"/>
    <w:tmpl w:val="48CE7C50"/>
    <w:lvl w:ilvl="0" w:tplc="ED4E870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5B3"/>
    <w:rsid w:val="00006826"/>
    <w:rsid w:val="000656EE"/>
    <w:rsid w:val="00080CDF"/>
    <w:rsid w:val="00083F2D"/>
    <w:rsid w:val="00126F28"/>
    <w:rsid w:val="00130E35"/>
    <w:rsid w:val="00185D79"/>
    <w:rsid w:val="001D54AF"/>
    <w:rsid w:val="00235A88"/>
    <w:rsid w:val="002613FD"/>
    <w:rsid w:val="002B4046"/>
    <w:rsid w:val="002E5296"/>
    <w:rsid w:val="002F04F0"/>
    <w:rsid w:val="002F28F2"/>
    <w:rsid w:val="003003A7"/>
    <w:rsid w:val="003262D8"/>
    <w:rsid w:val="00367B9A"/>
    <w:rsid w:val="0038045B"/>
    <w:rsid w:val="003A1A3E"/>
    <w:rsid w:val="003A1D3B"/>
    <w:rsid w:val="003B7B77"/>
    <w:rsid w:val="00400AF2"/>
    <w:rsid w:val="0041769D"/>
    <w:rsid w:val="004526BB"/>
    <w:rsid w:val="00465268"/>
    <w:rsid w:val="004A52DA"/>
    <w:rsid w:val="00577BF7"/>
    <w:rsid w:val="00583D59"/>
    <w:rsid w:val="005C5CD0"/>
    <w:rsid w:val="0060327F"/>
    <w:rsid w:val="00653E26"/>
    <w:rsid w:val="0066278B"/>
    <w:rsid w:val="006A47E7"/>
    <w:rsid w:val="006C342A"/>
    <w:rsid w:val="006D08CC"/>
    <w:rsid w:val="006E3952"/>
    <w:rsid w:val="00721CA1"/>
    <w:rsid w:val="0073606F"/>
    <w:rsid w:val="007408F0"/>
    <w:rsid w:val="00740EDD"/>
    <w:rsid w:val="007D4E4B"/>
    <w:rsid w:val="00855A35"/>
    <w:rsid w:val="00890E3D"/>
    <w:rsid w:val="008968ED"/>
    <w:rsid w:val="008A56C7"/>
    <w:rsid w:val="008D4C85"/>
    <w:rsid w:val="008D74B3"/>
    <w:rsid w:val="009067F1"/>
    <w:rsid w:val="00913AFB"/>
    <w:rsid w:val="00A34893"/>
    <w:rsid w:val="00A85DD7"/>
    <w:rsid w:val="00A97DF5"/>
    <w:rsid w:val="00AE684E"/>
    <w:rsid w:val="00AF1CD3"/>
    <w:rsid w:val="00AF6EBD"/>
    <w:rsid w:val="00B56161"/>
    <w:rsid w:val="00B705B0"/>
    <w:rsid w:val="00B86603"/>
    <w:rsid w:val="00B92404"/>
    <w:rsid w:val="00BB35BE"/>
    <w:rsid w:val="00BB44EA"/>
    <w:rsid w:val="00BE0B9F"/>
    <w:rsid w:val="00C21542"/>
    <w:rsid w:val="00C94C18"/>
    <w:rsid w:val="00D02E83"/>
    <w:rsid w:val="00D1607A"/>
    <w:rsid w:val="00D4573F"/>
    <w:rsid w:val="00D85A5D"/>
    <w:rsid w:val="00DB09AF"/>
    <w:rsid w:val="00DC154A"/>
    <w:rsid w:val="00E108AC"/>
    <w:rsid w:val="00E33261"/>
    <w:rsid w:val="00E50254"/>
    <w:rsid w:val="00F055B3"/>
    <w:rsid w:val="00F07270"/>
    <w:rsid w:val="00F361B2"/>
    <w:rsid w:val="00F8623F"/>
    <w:rsid w:val="00FA537A"/>
    <w:rsid w:val="00FA69D0"/>
    <w:rsid w:val="00FA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3FB4B"/>
  <w15:chartTrackingRefBased/>
  <w15:docId w15:val="{8A954D60-2D6E-401A-BED6-00F66A7F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05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05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055B3"/>
  </w:style>
  <w:style w:type="paragraph" w:styleId="Pta">
    <w:name w:val="footer"/>
    <w:basedOn w:val="Normlny"/>
    <w:link w:val="PtaChar"/>
    <w:uiPriority w:val="99"/>
    <w:unhideWhenUsed/>
    <w:rsid w:val="00F05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055B3"/>
  </w:style>
  <w:style w:type="paragraph" w:styleId="Odsekzoznamu">
    <w:name w:val="List Paragraph"/>
    <w:basedOn w:val="Normlny"/>
    <w:uiPriority w:val="34"/>
    <w:qFormat/>
    <w:rsid w:val="002B4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737</Words>
  <Characters>4202</Characters>
  <Application>Microsoft Office Word</Application>
  <DocSecurity>0</DocSecurity>
  <Lines>35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Moudrý překlad</dc:creator>
  <cp:keywords/>
  <dc:description/>
  <cp:lastModifiedBy>Jana Šindelárova</cp:lastModifiedBy>
  <cp:revision>2</cp:revision>
  <dcterms:created xsi:type="dcterms:W3CDTF">2021-05-05T10:28:00Z</dcterms:created>
  <dcterms:modified xsi:type="dcterms:W3CDTF">2021-05-05T10:28:00Z</dcterms:modified>
</cp:coreProperties>
</file>